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1" w:rsidRPr="005C61B9" w:rsidRDefault="00214FE1" w:rsidP="00E049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FE1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6.6pt;margin-top:-36.05pt;width:327.7pt;height:30.5pt;z-index:251660288" fillcolor="yellow">
            <v:shadow color="#868686"/>
            <v:textpath style="font-family:&quot;Arial Black&quot;;v-text-kern:t" trim="t" fitpath="t" string="01.02.2018 год"/>
          </v:shape>
        </w:pict>
      </w:r>
      <w:r w:rsidR="00E049E1" w:rsidRPr="005C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войны недетское лицо – это знают все. Но многим ли известно, сколько раз пересекались дети и война? </w:t>
      </w:r>
    </w:p>
    <w:p w:rsidR="00E049E1" w:rsidRPr="005C61B9" w:rsidRDefault="00E049E1" w:rsidP="00E049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8 февраля вспоминают советских мальчишек и девчонок, которые плечом к плечу </w:t>
      </w:r>
      <w:proofErr w:type="gramStart"/>
      <w:r w:rsidRPr="005C61B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5C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встали на защиту страны во времена Великой Отечественной войны. Их было так много, этих юных героев, что память не смогла сохранить все имена. Известные и неизвестные маленькие герои Великой войны, они тысячами сражались и гибли на фронтах и в оккупации. Они стреляли из одного окопа: взрослые солдаты и вчерашние школьники. Они взрывали мосты, колонны с фашистской бронетехникой, закрывали своей грудью боевых товарищей. Они становились бесстрашными подпольщиками, совершая опасные диверсии и помогая укрывать раненых бойцов. Они каждый день рисковали жизнями.  Пионеры и комсомольцы, городские и деревенские, эти мальчики и девочки на весь мир прославили героизм и несгибаемое мужество советского народа. </w:t>
      </w:r>
    </w:p>
    <w:p w:rsidR="0024311A" w:rsidRDefault="0020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294640</wp:posOffset>
            </wp:positionV>
            <wp:extent cx="4100195" cy="2300605"/>
            <wp:effectExtent l="38100" t="0" r="14605" b="690245"/>
            <wp:wrapNone/>
            <wp:docPr id="2" name="Рисунок 1" descr="C:\Users\СШ_13\Desktop\ТЕМАТИЧЕСКАЯ 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_13\Desktop\ТЕМАТИЧЕСКАЯ ЛИНЕЙ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2300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510BB" w:rsidRPr="00E04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7582570</wp:posOffset>
            </wp:positionH>
            <wp:positionV relativeFrom="paragraph">
              <wp:posOffset>130148</wp:posOffset>
            </wp:positionV>
            <wp:extent cx="2210387" cy="3698023"/>
            <wp:effectExtent l="133350" t="76200" r="113713" b="73877"/>
            <wp:wrapNone/>
            <wp:docPr id="1" name="Рисунок 1" descr="C:\Users\Oxana\Desktop\Новая папка (3)\IMG_27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ana\Desktop\Новая папка (3)\IMG_2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7" cy="36980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049E1" w:rsidRPr="00E049E1">
        <w:rPr>
          <w:rFonts w:ascii="Times New Roman" w:hAnsi="Times New Roman" w:cs="Times New Roman"/>
          <w:sz w:val="28"/>
          <w:szCs w:val="28"/>
        </w:rPr>
        <w:t>В школе прошли Уроки памяти, линейка, посвященные Дню памяти юного героя-антифашиста.</w:t>
      </w:r>
    </w:p>
    <w:p w:rsidR="00E049E1" w:rsidRDefault="00E049E1">
      <w:pPr>
        <w:rPr>
          <w:rFonts w:ascii="Times New Roman" w:hAnsi="Times New Roman" w:cs="Times New Roman"/>
          <w:sz w:val="28"/>
          <w:szCs w:val="28"/>
        </w:rPr>
      </w:pPr>
    </w:p>
    <w:p w:rsidR="00E049E1" w:rsidRDefault="00E049E1">
      <w:pPr>
        <w:rPr>
          <w:rFonts w:ascii="Times New Roman" w:hAnsi="Times New Roman" w:cs="Times New Roman"/>
          <w:sz w:val="28"/>
          <w:szCs w:val="28"/>
        </w:rPr>
      </w:pPr>
    </w:p>
    <w:p w:rsidR="00206563" w:rsidRDefault="0020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</w:t>
      </w:r>
    </w:p>
    <w:p w:rsidR="00206563" w:rsidRDefault="0020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206563" w:rsidRDefault="00206563">
      <w:pPr>
        <w:rPr>
          <w:rFonts w:ascii="Times New Roman" w:hAnsi="Times New Roman" w:cs="Times New Roman"/>
          <w:sz w:val="28"/>
          <w:szCs w:val="28"/>
        </w:rPr>
      </w:pPr>
    </w:p>
    <w:p w:rsidR="00206563" w:rsidRDefault="00206563">
      <w:pPr>
        <w:rPr>
          <w:rFonts w:ascii="Times New Roman" w:hAnsi="Times New Roman" w:cs="Times New Roman"/>
          <w:sz w:val="28"/>
          <w:szCs w:val="28"/>
        </w:rPr>
      </w:pPr>
    </w:p>
    <w:p w:rsidR="00206563" w:rsidRDefault="00EB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4050784</wp:posOffset>
            </wp:positionH>
            <wp:positionV relativeFrom="paragraph">
              <wp:posOffset>101453</wp:posOffset>
            </wp:positionV>
            <wp:extent cx="3385624" cy="1898825"/>
            <wp:effectExtent l="38100" t="0" r="24326" b="577675"/>
            <wp:wrapNone/>
            <wp:docPr id="3" name="Рисунок 1" descr="C:\Users\СШ_13\Desktop\Новая папка (4)\20180208_11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_13\Desktop\Новая папка (4)\20180208_114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24" cy="189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065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-37849</wp:posOffset>
            </wp:positionH>
            <wp:positionV relativeFrom="paragraph">
              <wp:posOffset>101602</wp:posOffset>
            </wp:positionV>
            <wp:extent cx="2714102" cy="1808703"/>
            <wp:effectExtent l="38100" t="0" r="10048" b="534447"/>
            <wp:wrapNone/>
            <wp:docPr id="4" name="Рисунок 3" descr="C:\Users\СШ_13\Desktop\IMG-201802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Ш_13\Desktop\IMG-20180207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02" cy="18087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06563" w:rsidRDefault="00206563" w:rsidP="0020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Уроки</w:t>
      </w:r>
    </w:p>
    <w:p w:rsidR="00206563" w:rsidRPr="00E049E1" w:rsidRDefault="00206563" w:rsidP="0020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памяти</w:t>
      </w:r>
      <w:r w:rsidR="00EB1718" w:rsidRPr="00EB17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206563" w:rsidRPr="00E049E1" w:rsidSect="00451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0BB"/>
    <w:rsid w:val="00206563"/>
    <w:rsid w:val="00214FE1"/>
    <w:rsid w:val="0024311A"/>
    <w:rsid w:val="004510BB"/>
    <w:rsid w:val="00AD074D"/>
    <w:rsid w:val="00E049E1"/>
    <w:rsid w:val="00EB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2</cp:revision>
  <dcterms:created xsi:type="dcterms:W3CDTF">2018-02-08T11:51:00Z</dcterms:created>
  <dcterms:modified xsi:type="dcterms:W3CDTF">2018-02-08T12:18:00Z</dcterms:modified>
</cp:coreProperties>
</file>