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B3" w:rsidRDefault="0067326B" w:rsidP="00E0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6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13 имени А.А. Кулешова</w:t>
      </w:r>
    </w:p>
    <w:p w:rsidR="002B5E3C" w:rsidRDefault="00232995" w:rsidP="00E0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3526818</wp:posOffset>
            </wp:positionH>
            <wp:positionV relativeFrom="paragraph">
              <wp:posOffset>198838</wp:posOffset>
            </wp:positionV>
            <wp:extent cx="2517416" cy="1661822"/>
            <wp:effectExtent l="19050" t="0" r="0" b="0"/>
            <wp:wrapNone/>
            <wp:docPr id="3" name="Рисунок 1" descr="C:\Users\user\Pictures\2021-04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19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16" cy="166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7326B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67326B">
        <w:rPr>
          <w:rFonts w:ascii="Times New Roman" w:hAnsi="Times New Roman" w:cs="Times New Roman"/>
          <w:sz w:val="28"/>
          <w:szCs w:val="28"/>
        </w:rPr>
        <w:t xml:space="preserve"> Констан</w:t>
      </w:r>
      <w:r w:rsidR="0067326B" w:rsidRPr="0067326B">
        <w:rPr>
          <w:rFonts w:ascii="Times New Roman" w:hAnsi="Times New Roman" w:cs="Times New Roman"/>
          <w:sz w:val="28"/>
          <w:szCs w:val="28"/>
        </w:rPr>
        <w:t>тиновской</w:t>
      </w:r>
    </w:p>
    <w:p w:rsidR="00E053B3" w:rsidRDefault="00E053B3" w:rsidP="0067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B3" w:rsidRDefault="00E053B3" w:rsidP="0067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6B" w:rsidRDefault="0067326B" w:rsidP="0067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УТВЕРЖДАЮ</w:t>
      </w:r>
    </w:p>
    <w:p w:rsidR="000937CB" w:rsidRPr="00C5414C" w:rsidRDefault="004C1C89" w:rsidP="004C1C89">
      <w:pPr>
        <w:tabs>
          <w:tab w:val="left" w:pos="6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14C">
        <w:rPr>
          <w:rFonts w:ascii="Times New Roman" w:hAnsi="Times New Roman" w:cs="Times New Roman"/>
          <w:sz w:val="20"/>
          <w:szCs w:val="20"/>
        </w:rPr>
        <w:t xml:space="preserve">педагогический совет школы                                            </w:t>
      </w:r>
      <w:r w:rsidR="00E166A9" w:rsidRPr="00C5414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5414C">
        <w:rPr>
          <w:rFonts w:ascii="Times New Roman" w:hAnsi="Times New Roman" w:cs="Times New Roman"/>
          <w:sz w:val="20"/>
          <w:szCs w:val="20"/>
        </w:rPr>
        <w:t xml:space="preserve">  Директор МАОУ СОШ № 13</w:t>
      </w:r>
    </w:p>
    <w:p w:rsidR="004C1C89" w:rsidRPr="00C5414C" w:rsidRDefault="004C1C89" w:rsidP="004C1C89">
      <w:pPr>
        <w:tabs>
          <w:tab w:val="left" w:pos="6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14C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C5414C">
        <w:rPr>
          <w:rFonts w:ascii="Times New Roman" w:hAnsi="Times New Roman" w:cs="Times New Roman"/>
          <w:sz w:val="20"/>
          <w:szCs w:val="20"/>
        </w:rPr>
        <w:t xml:space="preserve"> 8                                                                                                     </w:t>
      </w:r>
      <w:r w:rsidRPr="00C5414C">
        <w:rPr>
          <w:rFonts w:ascii="Times New Roman" w:hAnsi="Times New Roman" w:cs="Times New Roman"/>
          <w:sz w:val="20"/>
          <w:szCs w:val="20"/>
        </w:rPr>
        <w:t>им. А. А. Кулешова</w:t>
      </w:r>
    </w:p>
    <w:p w:rsidR="004C1C89" w:rsidRPr="004C1C89" w:rsidRDefault="004C1C89" w:rsidP="004C1C89">
      <w:pPr>
        <w:tabs>
          <w:tab w:val="left" w:pos="64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414C">
        <w:rPr>
          <w:rFonts w:ascii="Times New Roman" w:hAnsi="Times New Roman" w:cs="Times New Roman"/>
          <w:sz w:val="20"/>
          <w:szCs w:val="20"/>
        </w:rPr>
        <w:t xml:space="preserve">от 26.03. 2021 года </w:t>
      </w:r>
      <w:r w:rsidR="00C5414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5414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4C1C89">
        <w:rPr>
          <w:rFonts w:ascii="Times New Roman" w:hAnsi="Times New Roman" w:cs="Times New Roman"/>
          <w:sz w:val="20"/>
          <w:szCs w:val="20"/>
        </w:rPr>
        <w:t>___________Г. Н. Меркурьева</w:t>
      </w:r>
    </w:p>
    <w:p w:rsidR="000937CB" w:rsidRPr="004C1C89" w:rsidRDefault="00C5414C" w:rsidP="004C1C89">
      <w:pPr>
        <w:tabs>
          <w:tab w:val="left" w:pos="6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4C1C89" w:rsidRPr="004C1C89">
        <w:rPr>
          <w:rFonts w:ascii="Times New Roman" w:hAnsi="Times New Roman" w:cs="Times New Roman"/>
          <w:sz w:val="20"/>
          <w:szCs w:val="20"/>
        </w:rPr>
        <w:t>«___»_________2021 год</w:t>
      </w:r>
    </w:p>
    <w:p w:rsidR="004C1C89" w:rsidRDefault="004C1C89" w:rsidP="0009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89" w:rsidRDefault="004C1C89" w:rsidP="0009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14C" w:rsidRDefault="00C5414C" w:rsidP="0009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14C" w:rsidRDefault="00C5414C" w:rsidP="0009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7CB" w:rsidRDefault="000937CB" w:rsidP="0009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CB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0937C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E053B3" w:rsidRDefault="00E053B3" w:rsidP="0009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14C" w:rsidRDefault="000937CB" w:rsidP="00C54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автономной общеобразовательной организации средней общеобразовательной школы № 13 имени  А.А. Кулешова</w:t>
      </w:r>
      <w:r w:rsidR="00C5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CB" w:rsidRDefault="00C5414C" w:rsidP="00C54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Константиновской</w:t>
      </w:r>
      <w:r w:rsidR="000937CB">
        <w:rPr>
          <w:rFonts w:ascii="Times New Roman" w:hAnsi="Times New Roman" w:cs="Times New Roman"/>
          <w:sz w:val="28"/>
          <w:szCs w:val="28"/>
        </w:rPr>
        <w:t xml:space="preserve">  за 2020 год</w:t>
      </w:r>
    </w:p>
    <w:p w:rsidR="000937CB" w:rsidRDefault="000937CB" w:rsidP="00C54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7CB" w:rsidRPr="000937CB" w:rsidRDefault="006A7389" w:rsidP="00673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937CB" w:rsidRPr="000937CB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0937CB" w:rsidRPr="000937CB" w:rsidRDefault="000937CB" w:rsidP="00673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7CB">
        <w:rPr>
          <w:rFonts w:ascii="Times New Roman" w:hAnsi="Times New Roman" w:cs="Times New Roman"/>
          <w:b/>
          <w:sz w:val="24"/>
          <w:szCs w:val="24"/>
        </w:rPr>
        <w:t xml:space="preserve">Общие сведения об образовательной организации  </w:t>
      </w:r>
    </w:p>
    <w:p w:rsidR="0067326B" w:rsidRDefault="0067326B" w:rsidP="0067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0937CB" w:rsidTr="000937CB">
        <w:tc>
          <w:tcPr>
            <w:tcW w:w="3085" w:type="dxa"/>
          </w:tcPr>
          <w:p w:rsidR="000937CB" w:rsidRPr="000937CB" w:rsidRDefault="000937CB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6486" w:type="dxa"/>
          </w:tcPr>
          <w:p w:rsidR="000937CB" w:rsidRPr="00992595" w:rsidRDefault="00992595" w:rsidP="00992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9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13 имени А.А. Кулешова ст-цы Константиновской</w:t>
            </w:r>
          </w:p>
        </w:tc>
      </w:tr>
      <w:tr w:rsidR="000937CB" w:rsidTr="000937CB">
        <w:tc>
          <w:tcPr>
            <w:tcW w:w="3085" w:type="dxa"/>
          </w:tcPr>
          <w:p w:rsidR="000937CB" w:rsidRPr="000937CB" w:rsidRDefault="000937CB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6486" w:type="dxa"/>
          </w:tcPr>
          <w:p w:rsidR="000937CB" w:rsidRPr="00992595" w:rsidRDefault="00992595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95">
              <w:rPr>
                <w:rFonts w:ascii="Times New Roman" w:hAnsi="Times New Roman" w:cs="Times New Roman"/>
                <w:sz w:val="20"/>
                <w:szCs w:val="20"/>
              </w:rPr>
              <w:t>Галина Николаевна Меркурьева</w:t>
            </w:r>
          </w:p>
        </w:tc>
      </w:tr>
      <w:tr w:rsidR="000937CB" w:rsidTr="000937CB">
        <w:tc>
          <w:tcPr>
            <w:tcW w:w="3085" w:type="dxa"/>
          </w:tcPr>
          <w:p w:rsidR="000937CB" w:rsidRPr="00992595" w:rsidRDefault="000937CB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95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6486" w:type="dxa"/>
          </w:tcPr>
          <w:p w:rsidR="00E053B3" w:rsidRPr="00E053B3" w:rsidRDefault="00E053B3" w:rsidP="00E053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3B3">
              <w:rPr>
                <w:rFonts w:ascii="Times New Roman" w:eastAsia="Times New Roman" w:hAnsi="Times New Roman" w:cs="Times New Roman"/>
                <w:sz w:val="20"/>
                <w:szCs w:val="20"/>
              </w:rPr>
              <w:t>352410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05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Краснодарский край Курганинский район </w:t>
            </w:r>
          </w:p>
          <w:p w:rsidR="000937CB" w:rsidRPr="00E053B3" w:rsidRDefault="00E053B3" w:rsidP="00E053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3B3">
              <w:rPr>
                <w:rFonts w:ascii="Times New Roman" w:eastAsia="Times New Roman" w:hAnsi="Times New Roman" w:cs="Times New Roman"/>
                <w:sz w:val="20"/>
                <w:szCs w:val="20"/>
              </w:rPr>
              <w:t>ст. Константиновская ул. Калинина, 100</w:t>
            </w:r>
          </w:p>
        </w:tc>
      </w:tr>
      <w:tr w:rsidR="000937CB" w:rsidTr="000937CB">
        <w:tc>
          <w:tcPr>
            <w:tcW w:w="3085" w:type="dxa"/>
          </w:tcPr>
          <w:p w:rsidR="000937CB" w:rsidRPr="00992595" w:rsidRDefault="000937CB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95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6486" w:type="dxa"/>
          </w:tcPr>
          <w:p w:rsidR="000937CB" w:rsidRPr="004C1C89" w:rsidRDefault="00E053B3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89">
              <w:rPr>
                <w:rFonts w:ascii="Times New Roman" w:hAnsi="Times New Roman" w:cs="Times New Roman"/>
                <w:sz w:val="20"/>
                <w:szCs w:val="20"/>
              </w:rPr>
              <w:t>8(861)4773116</w:t>
            </w:r>
          </w:p>
        </w:tc>
      </w:tr>
      <w:tr w:rsidR="000937CB" w:rsidTr="000937CB">
        <w:tc>
          <w:tcPr>
            <w:tcW w:w="3085" w:type="dxa"/>
          </w:tcPr>
          <w:p w:rsidR="000937CB" w:rsidRPr="00992595" w:rsidRDefault="000937CB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9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6" w:type="dxa"/>
          </w:tcPr>
          <w:p w:rsidR="00E053B3" w:rsidRPr="004C1C89" w:rsidRDefault="00E053B3" w:rsidP="00E053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C89">
              <w:rPr>
                <w:rFonts w:ascii="Times New Roman" w:eastAsia="Times New Roman" w:hAnsi="Times New Roman" w:cs="Times New Roman"/>
                <w:sz w:val="20"/>
                <w:szCs w:val="20"/>
              </w:rPr>
              <w:t>school13@kurgan.kubannet.ru</w:t>
            </w:r>
          </w:p>
          <w:p w:rsidR="000937CB" w:rsidRPr="004C1C89" w:rsidRDefault="000937CB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7CB" w:rsidTr="000937CB">
        <w:tc>
          <w:tcPr>
            <w:tcW w:w="3085" w:type="dxa"/>
          </w:tcPr>
          <w:p w:rsidR="000937CB" w:rsidRPr="00992595" w:rsidRDefault="000937CB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95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6486" w:type="dxa"/>
          </w:tcPr>
          <w:p w:rsidR="000937CB" w:rsidRPr="004C1C89" w:rsidRDefault="00E053B3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Курганинский район</w:t>
            </w:r>
          </w:p>
        </w:tc>
      </w:tr>
      <w:tr w:rsidR="000937CB" w:rsidTr="000937CB">
        <w:tc>
          <w:tcPr>
            <w:tcW w:w="3085" w:type="dxa"/>
          </w:tcPr>
          <w:p w:rsidR="000937CB" w:rsidRPr="00992595" w:rsidRDefault="000937CB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95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6486" w:type="dxa"/>
          </w:tcPr>
          <w:p w:rsidR="000937CB" w:rsidRPr="004C1C89" w:rsidRDefault="00E053B3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8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="004C1C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937CB" w:rsidTr="000937CB">
        <w:tc>
          <w:tcPr>
            <w:tcW w:w="3085" w:type="dxa"/>
          </w:tcPr>
          <w:p w:rsidR="000937CB" w:rsidRPr="00992595" w:rsidRDefault="000937CB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9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6486" w:type="dxa"/>
          </w:tcPr>
          <w:p w:rsidR="000937CB" w:rsidRPr="004C1C89" w:rsidRDefault="004C1C89" w:rsidP="004C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89">
              <w:rPr>
                <w:rFonts w:ascii="Times New Roman" w:hAnsi="Times New Roman" w:cs="Times New Roman"/>
                <w:sz w:val="20"/>
                <w:szCs w:val="20"/>
              </w:rPr>
              <w:t>23Л</w:t>
            </w:r>
            <w:r w:rsidR="00E053B3" w:rsidRPr="004C1C89">
              <w:rPr>
                <w:rFonts w:ascii="Times New Roman" w:hAnsi="Times New Roman" w:cs="Times New Roman"/>
                <w:sz w:val="20"/>
                <w:szCs w:val="20"/>
              </w:rPr>
              <w:t xml:space="preserve">01 № 0006781 </w:t>
            </w:r>
            <w:r w:rsidRPr="004C1C8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E053B3" w:rsidRPr="004C1C89">
              <w:rPr>
                <w:rFonts w:ascii="Times New Roman" w:hAnsi="Times New Roman" w:cs="Times New Roman"/>
                <w:sz w:val="20"/>
                <w:szCs w:val="20"/>
              </w:rPr>
              <w:t xml:space="preserve"> 01.11.2019</w:t>
            </w:r>
          </w:p>
        </w:tc>
      </w:tr>
      <w:tr w:rsidR="00992595" w:rsidTr="000937CB">
        <w:tc>
          <w:tcPr>
            <w:tcW w:w="3085" w:type="dxa"/>
          </w:tcPr>
          <w:p w:rsidR="00992595" w:rsidRPr="00992595" w:rsidRDefault="00992595" w:rsidP="0067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9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6486" w:type="dxa"/>
          </w:tcPr>
          <w:p w:rsidR="00992595" w:rsidRPr="004C1C89" w:rsidRDefault="004C1C89" w:rsidP="004C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89">
              <w:rPr>
                <w:rFonts w:ascii="Times New Roman" w:hAnsi="Times New Roman" w:cs="Times New Roman"/>
                <w:sz w:val="20"/>
                <w:szCs w:val="20"/>
              </w:rPr>
              <w:t>23А01 № 0001809 от</w:t>
            </w:r>
            <w:r w:rsidR="00E053B3" w:rsidRPr="004C1C89">
              <w:rPr>
                <w:rFonts w:ascii="Times New Roman" w:hAnsi="Times New Roman" w:cs="Times New Roman"/>
                <w:sz w:val="20"/>
                <w:szCs w:val="20"/>
              </w:rPr>
              <w:t xml:space="preserve"> 13.02.2020</w:t>
            </w:r>
          </w:p>
        </w:tc>
      </w:tr>
    </w:tbl>
    <w:p w:rsidR="00992595" w:rsidRDefault="00992595" w:rsidP="00992595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67326B" w:rsidRDefault="00992595" w:rsidP="00992595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992595">
        <w:rPr>
          <w:rFonts w:ascii="Times New Roman" w:hAnsi="Times New Roman" w:cs="Times New Roman"/>
          <w:sz w:val="20"/>
          <w:szCs w:val="20"/>
        </w:rPr>
        <w:t>МАОУ СОШ № 13</w:t>
      </w:r>
      <w:r w:rsidR="004C1C89">
        <w:rPr>
          <w:rFonts w:ascii="Times New Roman" w:hAnsi="Times New Roman" w:cs="Times New Roman"/>
          <w:sz w:val="20"/>
          <w:szCs w:val="20"/>
        </w:rPr>
        <w:t>им. А. А. Кулешова</w:t>
      </w:r>
      <w:r w:rsidRPr="00992595">
        <w:rPr>
          <w:rFonts w:ascii="Times New Roman" w:hAnsi="Times New Roman" w:cs="Times New Roman"/>
          <w:sz w:val="20"/>
          <w:szCs w:val="20"/>
        </w:rPr>
        <w:t xml:space="preserve"> расположена в станице Константиновской, Курганинского района Краснодарского края.</w:t>
      </w:r>
    </w:p>
    <w:p w:rsidR="00992595" w:rsidRDefault="00992595" w:rsidP="00992595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205A4C" w:rsidRPr="00992595" w:rsidRDefault="00992595" w:rsidP="00205A4C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Основным видом деятельности Школы является реализация</w:t>
      </w:r>
      <w:r w:rsidR="00205A4C">
        <w:rPr>
          <w:rFonts w:ascii="Times New Roman" w:hAnsi="Times New Roman" w:cs="Times New Roman"/>
          <w:sz w:val="20"/>
          <w:szCs w:val="20"/>
        </w:rPr>
        <w:t xml:space="preserve">  общеобразовательных программ начального общего, основного общего и среднего образования.</w:t>
      </w:r>
    </w:p>
    <w:p w:rsidR="00992595" w:rsidRPr="00992595" w:rsidRDefault="00992595" w:rsidP="00992595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0937CB" w:rsidRPr="000937CB" w:rsidRDefault="000937CB" w:rsidP="00673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389" w:rsidRDefault="00992595" w:rsidP="0099259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A7389">
        <w:rPr>
          <w:rFonts w:ascii="Times New Roman" w:hAnsi="Times New Roman" w:cs="Times New Roman"/>
          <w:b/>
          <w:sz w:val="28"/>
          <w:szCs w:val="28"/>
        </w:rPr>
        <w:t>2.</w:t>
      </w:r>
      <w:r w:rsidR="006A7389">
        <w:rPr>
          <w:rFonts w:ascii="Times New Roman" w:hAnsi="Times New Roman" w:cs="Times New Roman"/>
          <w:b/>
          <w:sz w:val="28"/>
          <w:szCs w:val="28"/>
        </w:rPr>
        <w:t>Оценка системы управления организацией</w:t>
      </w:r>
    </w:p>
    <w:p w:rsidR="00E053B3" w:rsidRPr="00E053B3" w:rsidRDefault="006A7389" w:rsidP="002A3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389">
        <w:rPr>
          <w:rFonts w:ascii="Times New Roman" w:hAnsi="Times New Roman" w:cs="Times New Roman"/>
          <w:sz w:val="20"/>
          <w:szCs w:val="20"/>
        </w:rPr>
        <w:t>Управление осуществляется на принципах единоначалия и самоуправления</w:t>
      </w:r>
      <w:proofErr w:type="gramStart"/>
      <w:r w:rsidR="004C1C89">
        <w:rPr>
          <w:rFonts w:ascii="Times New Roman" w:hAnsi="Times New Roman" w:cs="Times New Roman"/>
          <w:sz w:val="20"/>
          <w:szCs w:val="20"/>
        </w:rPr>
        <w:t>.</w:t>
      </w:r>
      <w:r w:rsidR="00E053B3" w:rsidRPr="00E053B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E053B3" w:rsidRPr="00E053B3">
        <w:rPr>
          <w:rFonts w:ascii="Times New Roman" w:hAnsi="Times New Roman" w:cs="Times New Roman"/>
          <w:sz w:val="20"/>
          <w:szCs w:val="20"/>
        </w:rPr>
        <w:t>став муниципального автономного общеобразовательного учреждения средней общеобразовательной школы № 13 ст-цы Константиновской, постановление администрации муниципального образования Курганинский район № 699 от 03.04.2012 года, приложение к постановлению администрации муниципального образования Курганинский район № 2433 от 25.09.2014</w:t>
      </w:r>
      <w:r w:rsidR="002A38DF">
        <w:rPr>
          <w:rFonts w:ascii="Times New Roman" w:hAnsi="Times New Roman" w:cs="Times New Roman"/>
          <w:sz w:val="20"/>
          <w:szCs w:val="20"/>
        </w:rPr>
        <w:t xml:space="preserve"> </w:t>
      </w:r>
      <w:r w:rsidR="00E053B3" w:rsidRPr="00E053B3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6A7389" w:rsidRDefault="006A7389" w:rsidP="00992595">
      <w:pPr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6A7389" w:rsidRDefault="006A7389" w:rsidP="00992595">
      <w:pPr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6A7389" w:rsidRDefault="006A7389" w:rsidP="00992595">
      <w:pPr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C5414C" w:rsidRDefault="00C5414C" w:rsidP="00992595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A38DF" w:rsidRPr="0043084F" w:rsidRDefault="006A7389" w:rsidP="00992595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084F">
        <w:rPr>
          <w:rFonts w:ascii="Times New Roman" w:hAnsi="Times New Roman" w:cs="Times New Roman"/>
          <w:b/>
          <w:sz w:val="24"/>
          <w:szCs w:val="24"/>
        </w:rPr>
        <w:t>Органы управления</w:t>
      </w:r>
      <w:r w:rsidR="002A38DF" w:rsidRPr="0043084F">
        <w:rPr>
          <w:rFonts w:ascii="Times New Roman" w:hAnsi="Times New Roman" w:cs="Times New Roman"/>
          <w:b/>
          <w:sz w:val="24"/>
          <w:szCs w:val="24"/>
        </w:rPr>
        <w:t>,</w:t>
      </w:r>
      <w:r w:rsidRPr="0043084F">
        <w:rPr>
          <w:rFonts w:ascii="Times New Roman" w:hAnsi="Times New Roman" w:cs="Times New Roman"/>
          <w:b/>
          <w:sz w:val="24"/>
          <w:szCs w:val="24"/>
        </w:rPr>
        <w:t xml:space="preserve"> действующие в школе</w:t>
      </w:r>
    </w:p>
    <w:p w:rsidR="002A38DF" w:rsidRPr="0043084F" w:rsidRDefault="002A38DF" w:rsidP="00C54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26B" w:rsidRPr="006A7389" w:rsidRDefault="000937CB" w:rsidP="00992595">
      <w:pPr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6A7389">
        <w:rPr>
          <w:rFonts w:ascii="Times New Roman" w:hAnsi="Times New Roman" w:cs="Times New Roman"/>
          <w:b/>
          <w:sz w:val="20"/>
          <w:szCs w:val="20"/>
        </w:rPr>
        <w:tab/>
      </w:r>
      <w:r w:rsidRPr="006A7389">
        <w:rPr>
          <w:rFonts w:ascii="Times New Roman" w:hAnsi="Times New Roman" w:cs="Times New Roman"/>
          <w:b/>
          <w:sz w:val="20"/>
          <w:szCs w:val="20"/>
        </w:rPr>
        <w:tab/>
      </w:r>
      <w:r w:rsidRPr="006A7389">
        <w:rPr>
          <w:rFonts w:ascii="Times New Roman" w:hAnsi="Times New Roman" w:cs="Times New Roman"/>
          <w:b/>
          <w:sz w:val="20"/>
          <w:szCs w:val="20"/>
        </w:rPr>
        <w:tab/>
      </w:r>
      <w:r w:rsidRPr="006A7389">
        <w:rPr>
          <w:rFonts w:ascii="Times New Roman" w:hAnsi="Times New Roman" w:cs="Times New Roman"/>
          <w:b/>
          <w:sz w:val="20"/>
          <w:szCs w:val="20"/>
        </w:rPr>
        <w:tab/>
      </w:r>
      <w:r w:rsidRPr="006A7389">
        <w:rPr>
          <w:rFonts w:ascii="Times New Roman" w:hAnsi="Times New Roman" w:cs="Times New Roman"/>
          <w:b/>
          <w:sz w:val="20"/>
          <w:szCs w:val="20"/>
        </w:rPr>
        <w:tab/>
      </w:r>
      <w:r w:rsidRPr="006A7389">
        <w:rPr>
          <w:rFonts w:ascii="Times New Roman" w:hAnsi="Times New Roman" w:cs="Times New Roman"/>
          <w:b/>
          <w:sz w:val="20"/>
          <w:szCs w:val="20"/>
        </w:rPr>
        <w:tab/>
      </w:r>
      <w:r w:rsidRPr="006A7389">
        <w:rPr>
          <w:rFonts w:ascii="Times New Roman" w:hAnsi="Times New Roman" w:cs="Times New Roman"/>
          <w:b/>
          <w:sz w:val="20"/>
          <w:szCs w:val="20"/>
        </w:rPr>
        <w:tab/>
      </w:r>
      <w:r w:rsidRPr="006A7389">
        <w:rPr>
          <w:rFonts w:ascii="Times New Roman" w:hAnsi="Times New Roman" w:cs="Times New Roman"/>
          <w:b/>
          <w:sz w:val="20"/>
          <w:szCs w:val="20"/>
        </w:rPr>
        <w:tab/>
      </w:r>
      <w:r w:rsidRPr="006A738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FF3951" w:rsidTr="00FF3951">
        <w:tc>
          <w:tcPr>
            <w:tcW w:w="3227" w:type="dxa"/>
          </w:tcPr>
          <w:p w:rsidR="00FF3951" w:rsidRPr="00FF3951" w:rsidRDefault="00FF3951" w:rsidP="00093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органа</w:t>
            </w:r>
          </w:p>
        </w:tc>
        <w:tc>
          <w:tcPr>
            <w:tcW w:w="6344" w:type="dxa"/>
          </w:tcPr>
          <w:p w:rsidR="00FF3951" w:rsidRPr="00FF3951" w:rsidRDefault="00FF3951" w:rsidP="00093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51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</w:p>
        </w:tc>
      </w:tr>
      <w:tr w:rsidR="00FF3951" w:rsidTr="00FF3951">
        <w:tc>
          <w:tcPr>
            <w:tcW w:w="3227" w:type="dxa"/>
          </w:tcPr>
          <w:p w:rsidR="00FF3951" w:rsidRPr="00AE606C" w:rsidRDefault="001A5230" w:rsidP="0009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6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6344" w:type="dxa"/>
          </w:tcPr>
          <w:p w:rsidR="00FF3951" w:rsidRPr="00AE606C" w:rsidRDefault="001A5230" w:rsidP="0009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6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Контролирует работу и обеспечивает эффективное взаимодействие </w:t>
            </w:r>
            <w:r w:rsidR="002A38DF">
              <w:rPr>
                <w:rFonts w:ascii="Times New Roman" w:hAnsi="Times New Roman" w:cs="Times New Roman"/>
                <w:sz w:val="20"/>
                <w:szCs w:val="20"/>
              </w:rPr>
              <w:t>школы с организациями и структурными</w:t>
            </w:r>
            <w:r w:rsidRPr="00AE6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8DF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подразделениями </w:t>
            </w:r>
            <w:proofErr w:type="spellStart"/>
            <w:r w:rsidR="002A38DF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="002335CA" w:rsidRPr="00AE606C">
              <w:rPr>
                <w:rFonts w:ascii="Times New Roman" w:hAnsi="Times New Roman" w:cs="Times New Roman"/>
                <w:sz w:val="20"/>
                <w:szCs w:val="20"/>
              </w:rPr>
              <w:t>, утверждает штатное расписание</w:t>
            </w:r>
          </w:p>
        </w:tc>
      </w:tr>
      <w:tr w:rsidR="00FF3951" w:rsidTr="00FF3951">
        <w:tc>
          <w:tcPr>
            <w:tcW w:w="3227" w:type="dxa"/>
          </w:tcPr>
          <w:p w:rsidR="00FF3951" w:rsidRPr="00AE606C" w:rsidRDefault="00536EF2" w:rsidP="0009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6C">
              <w:rPr>
                <w:rFonts w:ascii="Times New Roman" w:hAnsi="Times New Roman" w:cs="Times New Roman"/>
                <w:sz w:val="20"/>
                <w:szCs w:val="20"/>
              </w:rPr>
              <w:t>Управляющий совет</w:t>
            </w:r>
          </w:p>
        </w:tc>
        <w:tc>
          <w:tcPr>
            <w:tcW w:w="6344" w:type="dxa"/>
          </w:tcPr>
          <w:p w:rsidR="00FF3951" w:rsidRPr="00AE606C" w:rsidRDefault="00536EF2" w:rsidP="0009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6C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 вопросы: </w:t>
            </w:r>
          </w:p>
          <w:p w:rsidR="00536EF2" w:rsidRPr="00AE606C" w:rsidRDefault="00536EF2" w:rsidP="0009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6C">
              <w:rPr>
                <w:rFonts w:ascii="Times New Roman" w:hAnsi="Times New Roman" w:cs="Times New Roman"/>
                <w:sz w:val="20"/>
                <w:szCs w:val="20"/>
              </w:rPr>
              <w:t>-развития образовательной организации;</w:t>
            </w:r>
          </w:p>
          <w:p w:rsidR="00536EF2" w:rsidRPr="00AE606C" w:rsidRDefault="00536EF2" w:rsidP="0009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6C">
              <w:rPr>
                <w:rFonts w:ascii="Times New Roman" w:hAnsi="Times New Roman" w:cs="Times New Roman"/>
                <w:sz w:val="20"/>
                <w:szCs w:val="20"/>
              </w:rPr>
              <w:t>- финансово-хозяйственной деятельности;</w:t>
            </w:r>
          </w:p>
          <w:p w:rsidR="00536EF2" w:rsidRPr="00AE606C" w:rsidRDefault="00536EF2" w:rsidP="0009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6C">
              <w:rPr>
                <w:rFonts w:ascii="Times New Roman" w:hAnsi="Times New Roman" w:cs="Times New Roman"/>
                <w:sz w:val="20"/>
                <w:szCs w:val="20"/>
              </w:rPr>
              <w:t>- материально-технического обеспечения;</w:t>
            </w:r>
          </w:p>
        </w:tc>
      </w:tr>
      <w:tr w:rsidR="00FF3951" w:rsidRPr="00205A4C" w:rsidTr="00FF3951">
        <w:tc>
          <w:tcPr>
            <w:tcW w:w="3227" w:type="dxa"/>
          </w:tcPr>
          <w:p w:rsidR="00FF3951" w:rsidRPr="00205A4C" w:rsidRDefault="00536EF2" w:rsidP="0009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</w:t>
            </w:r>
          </w:p>
        </w:tc>
        <w:tc>
          <w:tcPr>
            <w:tcW w:w="6344" w:type="dxa"/>
          </w:tcPr>
          <w:p w:rsidR="00205A4C" w:rsidRDefault="00536EF2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>Осуществляет текущее руководство образовательной деятельностью Школы, в том числе</w:t>
            </w:r>
            <w:r w:rsidR="00205A4C" w:rsidRPr="00205A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- обсуждает и принимает образовательные программы, рабочие программы учебных предметов, элективных и факультативных курсов; - обсуждает и производит выбор учебных планов, учебников, форм, методов образовательного процесса и способов их реализации;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- организует работу по повышению квалификации педагогических работников, распространению передового опыта;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- принимает решение об индивидуальном обучении, формах проведения промежуточной аттестации и переводе обучающихся в следующий класс;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- принимает решение о допуске обучающихся к государственной итоговой аттестации и выпуске обучающихся;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- заслушивает отчеты о работе отдельных педагогов, по представлению заместителей директора определяет педагогов, работающих в режиме доверия и самоконтроля;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- рассматривает кандидатуры работников к награждению;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>- принимает локальные акты в пределах своей компетенции.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 - обсуждает и принимает решения по любым вопросам, касающимся содержания образования;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- принимает план работы Учреждения на учебный год;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определяет основные направления педагогической деятельности;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>- разрабатывает и принимает учебные планы, календарные учебные графики.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определяет список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процессе, а также учебных пособий;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 - принимает решения по вопросам проведения промежуточной аттестации обучающихся; 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>- принимает решение о награждении выпускников золотыми медалями;</w:t>
            </w:r>
          </w:p>
          <w:p w:rsid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 xml:space="preserve"> - обсуждает вопросы успеваемости и поведения обучающихся, при необходимости в присутствии родителей (законных представителей) обучающихся; </w:t>
            </w:r>
          </w:p>
          <w:p w:rsidR="00FF3951" w:rsidRPr="00205A4C" w:rsidRDefault="00205A4C" w:rsidP="0020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4C">
              <w:rPr>
                <w:rFonts w:ascii="Times New Roman" w:hAnsi="Times New Roman" w:cs="Times New Roman"/>
                <w:sz w:val="20"/>
                <w:szCs w:val="20"/>
              </w:rPr>
              <w:t>- создаёт временные творческие коллективы для решения отдельных педагогических задач и методических вопросов</w:t>
            </w:r>
          </w:p>
        </w:tc>
      </w:tr>
    </w:tbl>
    <w:p w:rsidR="00AE606C" w:rsidRPr="00205A4C" w:rsidRDefault="00AE606C" w:rsidP="00536EF2">
      <w:pPr>
        <w:spacing w:after="0" w:line="240" w:lineRule="auto"/>
        <w:ind w:right="-142" w:firstLine="708"/>
        <w:rPr>
          <w:rFonts w:ascii="Times New Roman" w:hAnsi="Times New Roman" w:cs="Times New Roman"/>
          <w:sz w:val="20"/>
          <w:szCs w:val="20"/>
        </w:rPr>
      </w:pPr>
    </w:p>
    <w:p w:rsidR="000937CB" w:rsidRPr="00205A4C" w:rsidRDefault="00536EF2" w:rsidP="00536EF2">
      <w:pPr>
        <w:spacing w:after="0" w:line="240" w:lineRule="auto"/>
        <w:ind w:right="-142" w:firstLine="708"/>
        <w:rPr>
          <w:rFonts w:ascii="Times New Roman" w:hAnsi="Times New Roman" w:cs="Times New Roman"/>
          <w:b/>
          <w:sz w:val="20"/>
          <w:szCs w:val="20"/>
        </w:rPr>
      </w:pPr>
      <w:r w:rsidRPr="00205A4C">
        <w:rPr>
          <w:rFonts w:ascii="Times New Roman" w:hAnsi="Times New Roman" w:cs="Times New Roman"/>
          <w:sz w:val="20"/>
          <w:szCs w:val="20"/>
        </w:rPr>
        <w:t xml:space="preserve">Для осуществления учебно-методической работы в Школе создано  три предметных  методических объединения : </w:t>
      </w:r>
      <w:r w:rsidR="00205A4C" w:rsidRPr="00205A4C">
        <w:rPr>
          <w:rFonts w:ascii="Times New Roman" w:hAnsi="Times New Roman" w:cs="Times New Roman"/>
          <w:sz w:val="20"/>
          <w:szCs w:val="20"/>
        </w:rPr>
        <w:t>Методическое объединение русского языка, литературы и английского языка, методическое объединение начальных классов, методическое объединение математики и физики.</w:t>
      </w:r>
    </w:p>
    <w:p w:rsidR="00536EF2" w:rsidRPr="00205A4C" w:rsidRDefault="00536EF2" w:rsidP="00803F82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5A4C">
        <w:rPr>
          <w:rFonts w:ascii="Times New Roman" w:hAnsi="Times New Roman" w:cs="Times New Roman"/>
          <w:sz w:val="20"/>
          <w:szCs w:val="20"/>
        </w:rPr>
        <w:t>В</w:t>
      </w:r>
      <w:r w:rsidR="00F2159A" w:rsidRPr="00205A4C">
        <w:rPr>
          <w:rFonts w:ascii="Times New Roman" w:hAnsi="Times New Roman" w:cs="Times New Roman"/>
          <w:sz w:val="20"/>
          <w:szCs w:val="20"/>
        </w:rPr>
        <w:t xml:space="preserve"> целях учета мнения обучающихся  и родителей (законных представителей) несовершеннолетних обучающихся </w:t>
      </w:r>
      <w:r w:rsidR="00FF7EEA" w:rsidRPr="00205A4C">
        <w:rPr>
          <w:rFonts w:ascii="Times New Roman" w:hAnsi="Times New Roman" w:cs="Times New Roman"/>
          <w:sz w:val="20"/>
          <w:szCs w:val="20"/>
        </w:rPr>
        <w:t>в Школе</w:t>
      </w:r>
      <w:r w:rsidR="00803F82" w:rsidRPr="00205A4C">
        <w:rPr>
          <w:rFonts w:ascii="Times New Roman" w:hAnsi="Times New Roman" w:cs="Times New Roman"/>
          <w:sz w:val="20"/>
          <w:szCs w:val="20"/>
        </w:rPr>
        <w:t xml:space="preserve"> действует школьное самоуправление и Родительский Комитет. </w:t>
      </w:r>
    </w:p>
    <w:p w:rsidR="00803F82" w:rsidRDefault="00803F82" w:rsidP="00803F82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5A4C">
        <w:rPr>
          <w:rFonts w:ascii="Times New Roman" w:hAnsi="Times New Roman" w:cs="Times New Roman"/>
          <w:sz w:val="20"/>
          <w:szCs w:val="20"/>
        </w:rPr>
        <w:t xml:space="preserve"> По итогам 2020 года система управления Школой оценивается как эффективная.</w:t>
      </w:r>
    </w:p>
    <w:p w:rsidR="002A38DF" w:rsidRPr="00205A4C" w:rsidRDefault="002A38DF" w:rsidP="00803F82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606C" w:rsidRPr="00DB69DF" w:rsidRDefault="00AE606C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3. Оценка образовательной деятельности</w:t>
      </w:r>
    </w:p>
    <w:p w:rsidR="00AE606C" w:rsidRPr="00200012" w:rsidRDefault="00AE606C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00012">
        <w:rPr>
          <w:rFonts w:ascii="Times New Roman" w:hAnsi="Times New Roman" w:cs="Times New Roman"/>
          <w:sz w:val="20"/>
          <w:szCs w:val="20"/>
        </w:rPr>
        <w:t xml:space="preserve">Оценка образовательной деятельности в Школе организуется в соответствии с </w:t>
      </w:r>
      <w:r w:rsidR="00200012" w:rsidRPr="00200012">
        <w:rPr>
          <w:rFonts w:ascii="Times New Roman" w:hAnsi="Times New Roman" w:cs="Times New Roman"/>
          <w:sz w:val="20"/>
          <w:szCs w:val="20"/>
        </w:rPr>
        <w:t xml:space="preserve">Федеральным законом от 29.12.2012 № 273-ФЗ «Об образовании в Российской Федерации», ФГОС начального общего, основного общего образования, СанПиН 2.4.2.2821-10 «Санитарно-эпидемиологические требования к условиям и </w:t>
      </w:r>
      <w:r w:rsidR="00200012" w:rsidRPr="00200012">
        <w:rPr>
          <w:rFonts w:ascii="Times New Roman" w:hAnsi="Times New Roman" w:cs="Times New Roman"/>
          <w:sz w:val="20"/>
          <w:szCs w:val="20"/>
        </w:rPr>
        <w:lastRenderedPageBreak/>
        <w:t>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F24173" w:rsidRPr="00F24173" w:rsidRDefault="00F24173" w:rsidP="00F24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1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Учебный план муниципального автономного общеобразовательного учреждения средней общеобразовательной школы № 13 имени А.А. Кулешова  на 2020/2021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F24173" w:rsidRPr="00F24173" w:rsidRDefault="00F24173" w:rsidP="00F241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4173">
        <w:rPr>
          <w:rFonts w:ascii="Times New Roman" w:eastAsia="Calibri" w:hAnsi="Times New Roman" w:cs="Times New Roman"/>
          <w:sz w:val="20"/>
          <w:szCs w:val="20"/>
          <w:lang w:eastAsia="en-US"/>
        </w:rPr>
        <w:t>Учебный план МАОУ СОШ № 13 им. А.А. Кулешова обеспечивает выполнение гигиенических требований к режиму образовательного процесса, установленных 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29.12.2010 № 189 с изменениями (далее – СанПиН 2.4.2.2821-10), и предусматривает:</w:t>
      </w:r>
    </w:p>
    <w:p w:rsidR="00F24173" w:rsidRPr="00F24173" w:rsidRDefault="00F24173" w:rsidP="00F241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41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4-летний нормативный срок освоения образовательных программ начального общего образования для I-IV классов; в соответствии с ФГОС начального общего образования срок получения начального общего образования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года;</w:t>
      </w:r>
    </w:p>
    <w:p w:rsidR="00F24173" w:rsidRPr="00F24173" w:rsidRDefault="00F24173" w:rsidP="00F241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41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5-летний нормативный срок освоения образовательных программ  основного общего образования для V–IX классов; в соответствии с ФГОС основного общего образования 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AE606C" w:rsidRPr="00F24173" w:rsidRDefault="00F24173" w:rsidP="00F24173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1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2-летний нормативный срок освоения образовательных программ среднего общего образования для X-XI классов. Нормативный срок освоения образовательных программ среднего общего образования может быть увеличен в образовательных организациях, реализующих общеобразовательные программы в очно-заочной и заочной формах (X-XII классы).</w:t>
      </w:r>
    </w:p>
    <w:p w:rsidR="00E57D43" w:rsidRDefault="00E57D43" w:rsidP="00E57D4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D43" w:rsidRPr="00DB69DF" w:rsidRDefault="00E57D43" w:rsidP="00E57D4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Воспитательная работа в школе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2020 году Школа проводила</w:t>
      </w:r>
      <w:r w:rsidR="00E57D43" w:rsidRPr="00214B5B">
        <w:rPr>
          <w:rFonts w:ascii="Times New Roman" w:hAnsi="Times New Roman"/>
          <w:sz w:val="20"/>
          <w:szCs w:val="20"/>
        </w:rPr>
        <w:t xml:space="preserve"> работу </w:t>
      </w:r>
      <w:r>
        <w:rPr>
          <w:rFonts w:ascii="Times New Roman" w:hAnsi="Times New Roman"/>
          <w:sz w:val="20"/>
          <w:szCs w:val="20"/>
        </w:rPr>
        <w:t>по реализации задач, направленных</w:t>
      </w:r>
      <w:r w:rsidRPr="00214B5B">
        <w:rPr>
          <w:rFonts w:ascii="Times New Roman" w:hAnsi="Times New Roman"/>
          <w:sz w:val="20"/>
          <w:szCs w:val="20"/>
        </w:rPr>
        <w:t xml:space="preserve"> на профилактическую работу среди несовершеннолетних, формированию толерантных отношений, значимости здоровья, противостоянию алкоголю, табаку, наркотикам, суицидальным настроениям. Мероприятия проходили согласно утвержденным планам и программам. 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ab/>
        <w:t>- «Программа по профилактике безнадзорности и правонарушений несовершеннолетних в МАОУ С</w:t>
      </w:r>
      <w:r w:rsidR="00B82D9E">
        <w:rPr>
          <w:rFonts w:ascii="Times New Roman" w:hAnsi="Times New Roman"/>
          <w:sz w:val="20"/>
          <w:szCs w:val="20"/>
        </w:rPr>
        <w:t>ОШ №13 на 2019-2020</w:t>
      </w:r>
      <w:r w:rsidRPr="00214B5B">
        <w:rPr>
          <w:rFonts w:ascii="Times New Roman" w:hAnsi="Times New Roman"/>
          <w:sz w:val="20"/>
          <w:szCs w:val="20"/>
        </w:rPr>
        <w:t xml:space="preserve"> учебный год»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</w:t>
      </w:r>
      <w:r w:rsidRPr="00214B5B">
        <w:rPr>
          <w:rFonts w:ascii="Times New Roman" w:hAnsi="Times New Roman"/>
          <w:sz w:val="20"/>
          <w:szCs w:val="20"/>
        </w:rPr>
        <w:t xml:space="preserve"> программы направлена на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 образования.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ab/>
        <w:t xml:space="preserve">- "ПЛАН по профилактике </w:t>
      </w:r>
      <w:proofErr w:type="gramStart"/>
      <w:r w:rsidRPr="00214B5B">
        <w:rPr>
          <w:rFonts w:ascii="Times New Roman" w:hAnsi="Times New Roman"/>
          <w:sz w:val="20"/>
          <w:szCs w:val="20"/>
        </w:rPr>
        <w:t>наркотического</w:t>
      </w:r>
      <w:proofErr w:type="gramEnd"/>
      <w:r w:rsidRPr="00214B5B">
        <w:rPr>
          <w:rFonts w:ascii="Times New Roman" w:hAnsi="Times New Roman"/>
          <w:sz w:val="20"/>
          <w:szCs w:val="20"/>
        </w:rPr>
        <w:t>, табакокурения  среди обуча</w:t>
      </w:r>
      <w:r w:rsidR="00B82D9E">
        <w:rPr>
          <w:rFonts w:ascii="Times New Roman" w:hAnsi="Times New Roman"/>
          <w:sz w:val="20"/>
          <w:szCs w:val="20"/>
        </w:rPr>
        <w:t>ющихся МАОУ СОШ №13 на 2019-2020</w:t>
      </w:r>
      <w:r w:rsidRPr="00214B5B">
        <w:rPr>
          <w:rFonts w:ascii="Times New Roman" w:hAnsi="Times New Roman"/>
          <w:sz w:val="20"/>
          <w:szCs w:val="20"/>
        </w:rPr>
        <w:t xml:space="preserve"> учебный год"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>Цель: разработка и применение эффективных, комплексных мер, направленных на профилактику наркомании, алкоголизма, табакокурения среди несовершеннолетних и противодействие злоупотреблению наркотическими средствами, а также формирование у подрастающего поколения и молодежи позитивного отношения к жизни.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ab/>
        <w:t xml:space="preserve">- "План работы по профилактике экстремизма, межэтнических, межкультурных и межконфессионных отношений среди </w:t>
      </w:r>
      <w:r w:rsidR="00B82D9E">
        <w:rPr>
          <w:rFonts w:ascii="Times New Roman" w:hAnsi="Times New Roman"/>
          <w:sz w:val="20"/>
          <w:szCs w:val="20"/>
        </w:rPr>
        <w:t>несовершеннолетних  на 2019-2020</w:t>
      </w:r>
      <w:r w:rsidRPr="00214B5B">
        <w:rPr>
          <w:rFonts w:ascii="Times New Roman" w:hAnsi="Times New Roman"/>
          <w:sz w:val="20"/>
          <w:szCs w:val="20"/>
        </w:rPr>
        <w:t xml:space="preserve"> учебный год"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ab/>
        <w:t>- "ПЛАН мероприятий по профилактике детского и подросткового суицида, формированию жизнесто</w:t>
      </w:r>
      <w:r w:rsidR="00B82D9E">
        <w:rPr>
          <w:rFonts w:ascii="Times New Roman" w:hAnsi="Times New Roman"/>
          <w:sz w:val="20"/>
          <w:szCs w:val="20"/>
        </w:rPr>
        <w:t>йкости в МАОУ СОШ №13в 2019-2020</w:t>
      </w:r>
      <w:r w:rsidRPr="00214B5B">
        <w:rPr>
          <w:rFonts w:ascii="Times New Roman" w:hAnsi="Times New Roman"/>
          <w:sz w:val="20"/>
          <w:szCs w:val="20"/>
        </w:rPr>
        <w:t xml:space="preserve"> учебном году"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ab/>
        <w:t>- «Программа по профилактике раннего семейного неблагополучия и безнадзорности несовершеннолетних «Семья и школа», в рамках которой организована работа по профилактике раннего неблагополучия, охрана жизни и здоровья ребенка, соблюдение прав и законных интересов несовершеннолетних вновь прибывших учащихся, из семей ТЖС, "группы риска".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ab/>
        <w:t>В рамках данных программ в течение года прошли следующие мероприятия:</w:t>
      </w:r>
    </w:p>
    <w:p w:rsidR="00214B5B" w:rsidRPr="00214B5B" w:rsidRDefault="00B82D9E" w:rsidP="00214B5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 сентября 2020</w:t>
      </w:r>
      <w:r w:rsidR="00214B5B" w:rsidRPr="00214B5B">
        <w:rPr>
          <w:rFonts w:ascii="Times New Roman" w:hAnsi="Times New Roman"/>
          <w:sz w:val="20"/>
          <w:szCs w:val="20"/>
        </w:rPr>
        <w:t xml:space="preserve"> года на территории МКУК «Константиновский КДЦ» состоялось тематическое мероприятие «Велопробег «Волна здоровья», направленный на профилактику употребления спиртосодержащей продукции несовершеннолетними.  В мероприятии приняли участие учащиеся 7-9 классов.  </w:t>
      </w:r>
    </w:p>
    <w:p w:rsidR="00214B5B" w:rsidRPr="00214B5B" w:rsidRDefault="00B82D9E" w:rsidP="00214B5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11.10.2020</w:t>
      </w:r>
      <w:r w:rsidR="00214B5B" w:rsidRPr="00214B5B">
        <w:rPr>
          <w:rFonts w:ascii="Times New Roman" w:hAnsi="Times New Roman"/>
          <w:sz w:val="20"/>
          <w:szCs w:val="20"/>
        </w:rPr>
        <w:t xml:space="preserve"> г был проведен общешкольный День здоровья. Это спортивные мероприятия, беседы и лекции по ЗОЖ. А в рамках марафона «Школа – территория здоровья» (14-16.10.2019) проведены классные часы  по профилактике наркомании и табакокурения в 6-х классах «Беда, которую несут наркотики», 7-х классах «Пагубные привычки – не моя тема», учащиеся 8 класса подготовили </w:t>
      </w:r>
      <w:r w:rsidR="00214B5B" w:rsidRPr="00214B5B">
        <w:rPr>
          <w:rFonts w:ascii="Times New Roman" w:hAnsi="Times New Roman"/>
          <w:sz w:val="20"/>
          <w:szCs w:val="20"/>
        </w:rPr>
        <w:lastRenderedPageBreak/>
        <w:t xml:space="preserve">раздаточный материал о спортивных видах, учащиеся 9-11 классов просмотрели и обсудили видеоролик «Просто будь человеком». Учитель физкультуры И.А. Демочко провел дружескую встречу по баскетболу. </w:t>
      </w:r>
    </w:p>
    <w:p w:rsidR="00214B5B" w:rsidRPr="00214B5B" w:rsidRDefault="00214B5B" w:rsidP="00214B5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>В течение года организована в несколько этапов акция "Сообщи, где торгуют смертью", в рамках которой был определен «телефон доверия» МАОУ СОШ №13 8(86147) 73116 для приема информации о фактах незаконного оборота и потребления наркотиков, о местах расположения притонов и их содержателей, произрастания дикорастущих наркосодержащих растений, а также по предложениям граждан,  по совершенствованию профилактики наркомании;</w:t>
      </w:r>
    </w:p>
    <w:p w:rsidR="00214B5B" w:rsidRPr="00214B5B" w:rsidRDefault="00214B5B" w:rsidP="00214B5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>В преддверии дня борьбы со СПИДом школьным ученическим самоуправление проведен флешмоб #СТОПВИЧСПИД, в рамках которого все, кто поддерживает работу по профилактике СПИДа, делал фото с хэштегом акции. А 29 ноября состоялся школьный вечер «КВН за ЗОЖ». В начале мероприятия ребята были ознакомлены что это за понятия «СПИД», «ВИЧ», способы передачи, как и где можно узнать свой ВИЧ – статус, как относится к людям, зараженных  СПИДом. Далее классы – команды подготовили и показали миниатюры. Ну и в завершении вечера организована дискотека.</w:t>
      </w:r>
    </w:p>
    <w:p w:rsidR="00214B5B" w:rsidRPr="00214B5B" w:rsidRDefault="00214B5B" w:rsidP="00214B5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 xml:space="preserve">Совместно с МКУК "Константиновский КДЦ" проведено тематическое мероприятие  с элементами тренинга " Наркотики не наша тема" (30.01.2020). Перед подростками выступили специалисты сельской библиотеки с информацией о новинках печатных изданий, специалист по  работе с молодежью, спортивный инструктор с информацией о пользе занятий спортом, где можно заниматься в нашей станице. </w:t>
      </w:r>
    </w:p>
    <w:p w:rsidR="00214B5B" w:rsidRPr="00214B5B" w:rsidRDefault="00B82D9E" w:rsidP="00214B5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30.01 по 20.02.2020</w:t>
      </w:r>
      <w:r w:rsidR="00214B5B" w:rsidRPr="00214B5B">
        <w:rPr>
          <w:rFonts w:ascii="Times New Roman" w:hAnsi="Times New Roman"/>
          <w:sz w:val="20"/>
          <w:szCs w:val="20"/>
        </w:rPr>
        <w:t xml:space="preserve"> года организован показ профилактических видеороликов антинаркотической направленности, рекомендованных министерством образования Краснодарского края. Совместно с МКУК «Константиновский КДЦ» (7.02.2020)  под названием «Антитабачный флешмоб: «Знаниям-да». Курению – нет!. Откажись от сигарет!». Проведено анкетирование «Знаешь ли ты закон».  4 февраля  учащиеся 9-11 классов был продемонстрирован видеофильм,  рекомендованный ФГБУ «ЦНИИОИЗ», совместно с общественной организацией «Общее дело» (письмо МОНиМН КК №4701-13-1533/20 от 27.01.2020 г), где специалистами (Немцов А.И, доктор мед наук, руководитель отдела информации и системных исследований Москвы НИИ психиатрии Минздрава России,  Говорин Н.В., доктор мед. наук, зам. председателя комитета Госдумы РФ по охране здоровья и др.) даны разъяснения о вреде употребления алкоголя, о последствиях  и причинах совершения преступлений в состоянии алкогольного опьянения, с приведением  статистических данных.</w:t>
      </w:r>
    </w:p>
    <w:p w:rsidR="00214B5B" w:rsidRPr="00214B5B" w:rsidRDefault="00214B5B" w:rsidP="00214B5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>2.03</w:t>
      </w:r>
      <w:r w:rsidR="00B82D9E">
        <w:rPr>
          <w:rFonts w:ascii="Times New Roman" w:hAnsi="Times New Roman"/>
          <w:sz w:val="20"/>
          <w:szCs w:val="20"/>
        </w:rPr>
        <w:t>.2020</w:t>
      </w:r>
      <w:r w:rsidRPr="00214B5B">
        <w:rPr>
          <w:rFonts w:ascii="Times New Roman" w:hAnsi="Times New Roman"/>
          <w:sz w:val="20"/>
          <w:szCs w:val="20"/>
        </w:rPr>
        <w:t xml:space="preserve"> Соревнование "Бегом к здоровью" в рамках программы по профилактике наркомании, а 26 июня в день борьбы с наркоманией старшеклассники стали участниками дистанционного Урока здоровья о студентов КАТТ  и акции "СпортИюнь" по популяризации занятий спортом.</w:t>
      </w:r>
    </w:p>
    <w:p w:rsidR="00E57D43" w:rsidRPr="00214B5B" w:rsidRDefault="00214B5B" w:rsidP="00214B5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B5B">
        <w:rPr>
          <w:sz w:val="20"/>
          <w:szCs w:val="20"/>
        </w:rPr>
        <w:tab/>
      </w:r>
      <w:r w:rsidRPr="00214B5B">
        <w:rPr>
          <w:rFonts w:ascii="Times New Roman" w:hAnsi="Times New Roman"/>
          <w:sz w:val="20"/>
          <w:szCs w:val="20"/>
        </w:rPr>
        <w:t xml:space="preserve">Ежегодно </w:t>
      </w:r>
      <w:proofErr w:type="gramStart"/>
      <w:r w:rsidRPr="00214B5B">
        <w:rPr>
          <w:rFonts w:ascii="Times New Roman" w:hAnsi="Times New Roman"/>
          <w:sz w:val="20"/>
          <w:szCs w:val="20"/>
        </w:rPr>
        <w:t>в начале</w:t>
      </w:r>
      <w:proofErr w:type="gramEnd"/>
      <w:r w:rsidRPr="00214B5B">
        <w:rPr>
          <w:rFonts w:ascii="Times New Roman" w:hAnsi="Times New Roman"/>
          <w:sz w:val="20"/>
          <w:szCs w:val="20"/>
        </w:rPr>
        <w:t xml:space="preserve"> учебного проводится социально-психологическое тестирование на предмет выявления употребления наркотических и психоактивных вещ</w:t>
      </w:r>
      <w:r w:rsidR="00B82D9E">
        <w:rPr>
          <w:rFonts w:ascii="Times New Roman" w:hAnsi="Times New Roman"/>
          <w:sz w:val="20"/>
          <w:szCs w:val="20"/>
        </w:rPr>
        <w:t xml:space="preserve">еств. </w:t>
      </w:r>
      <w:r w:rsidRPr="00214B5B">
        <w:rPr>
          <w:rFonts w:ascii="Times New Roman" w:hAnsi="Times New Roman"/>
          <w:sz w:val="20"/>
          <w:szCs w:val="20"/>
        </w:rPr>
        <w:t xml:space="preserve"> Перед этим </w:t>
      </w:r>
      <w:proofErr w:type="gramStart"/>
      <w:r w:rsidRPr="00214B5B">
        <w:rPr>
          <w:rFonts w:ascii="Times New Roman" w:hAnsi="Times New Roman"/>
          <w:sz w:val="20"/>
          <w:szCs w:val="20"/>
        </w:rPr>
        <w:t>была организована больша</w:t>
      </w:r>
      <w:r w:rsidR="00B82D9E">
        <w:rPr>
          <w:rFonts w:ascii="Times New Roman" w:hAnsi="Times New Roman"/>
          <w:sz w:val="20"/>
          <w:szCs w:val="20"/>
        </w:rPr>
        <w:t>я О</w:t>
      </w:r>
      <w:r w:rsidRPr="00214B5B">
        <w:rPr>
          <w:rFonts w:ascii="Times New Roman" w:hAnsi="Times New Roman"/>
          <w:sz w:val="20"/>
          <w:szCs w:val="20"/>
        </w:rPr>
        <w:t>тказов не было</w:t>
      </w:r>
      <w:proofErr w:type="gramEnd"/>
      <w:r w:rsidRPr="00214B5B">
        <w:rPr>
          <w:rFonts w:ascii="Times New Roman" w:hAnsi="Times New Roman"/>
          <w:sz w:val="20"/>
          <w:szCs w:val="20"/>
        </w:rPr>
        <w:t>. В каждом классе (6-11) с приглашением зам.директора по ВР проведены классные собрания о разъяснении целей и организации данного тестирования, выпущены информационные листовки. От родителей учащихся не достигших 15-летнего возраста получены согласия, а ребята старше 15 лет заполнили согласия сами. Тестирование прошло спокойно, без нарушений.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14B5B">
        <w:rPr>
          <w:rFonts w:ascii="Times New Roman" w:hAnsi="Times New Roman"/>
          <w:sz w:val="20"/>
          <w:szCs w:val="20"/>
        </w:rPr>
        <w:t>В целях формирования жизнестойкости в 1-11 классах проведен Урок безопасност</w:t>
      </w:r>
      <w:r w:rsidR="00B82D9E">
        <w:rPr>
          <w:rFonts w:ascii="Times New Roman" w:hAnsi="Times New Roman"/>
          <w:sz w:val="20"/>
          <w:szCs w:val="20"/>
        </w:rPr>
        <w:t>и в сети Интернет. В октябре 2020</w:t>
      </w:r>
      <w:r w:rsidRPr="00214B5B">
        <w:rPr>
          <w:rFonts w:ascii="Times New Roman" w:hAnsi="Times New Roman"/>
          <w:sz w:val="20"/>
          <w:szCs w:val="20"/>
        </w:rPr>
        <w:t xml:space="preserve"> года педагогом - психологом Ю.С. Черновой проведено тестирование выявления группы суицидального риска среди подростков 11-17 лет и своевременного оказания дифференцированной медико-психологической помощи</w:t>
      </w:r>
      <w:proofErr w:type="gramStart"/>
      <w:r w:rsidRPr="00214B5B">
        <w:rPr>
          <w:rFonts w:ascii="Times New Roman" w:hAnsi="Times New Roman"/>
          <w:sz w:val="20"/>
          <w:szCs w:val="20"/>
        </w:rPr>
        <w:t>.</w:t>
      </w:r>
      <w:proofErr w:type="gramEnd"/>
      <w:r w:rsidRPr="00214B5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14B5B">
        <w:rPr>
          <w:rFonts w:ascii="Times New Roman" w:hAnsi="Times New Roman"/>
          <w:sz w:val="20"/>
          <w:szCs w:val="20"/>
        </w:rPr>
        <w:t>т</w:t>
      </w:r>
      <w:proofErr w:type="gramEnd"/>
      <w:r w:rsidRPr="00214B5B">
        <w:rPr>
          <w:rFonts w:ascii="Times New Roman" w:hAnsi="Times New Roman"/>
          <w:sz w:val="20"/>
          <w:szCs w:val="20"/>
        </w:rPr>
        <w:t xml:space="preserve">естирование проводилось при наличии согласия законных представителей. В течение месяца проводились индивидуальные консультации для родителей. 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sz w:val="20"/>
          <w:szCs w:val="20"/>
        </w:rPr>
        <w:tab/>
      </w:r>
      <w:r w:rsidRPr="00214B5B">
        <w:rPr>
          <w:rFonts w:ascii="Times New Roman" w:hAnsi="Times New Roman"/>
          <w:sz w:val="20"/>
          <w:szCs w:val="20"/>
        </w:rPr>
        <w:t>По укреплению межнациональных отношений, профилактике экстремизма в прошли тематические классные часы «Давайте дружить народами», «Нам надо лучше знать друг друга», «Возьмёмся за руки друзья», «Дружный класс» (1-4 классы), «Копилка добрых советов. Способы конструктивного общения» (5-11 классы).  21 ноября состоялся семинар – практикум для педагогов школы «Профилактика и коррекция агрессивного поведения детей и подростков», на котором были рассмотрены вопросы: Что такое агрессия, агрессивность. Специфика проявления агрессивности детей в разных возрастных периодах. О профилактике и коррекции детской агрессии: приемы и упражнения  выражения гнева социально приемлемыми способами рассказала педагог – психолог. Инспектором ОПДН  А.С. Жеребцовой проведена лекция и индивидуальная работа по антитеррористической безопасности (февраль). 5.03</w:t>
      </w:r>
      <w:r w:rsidR="00B82D9E">
        <w:rPr>
          <w:rFonts w:ascii="Times New Roman" w:hAnsi="Times New Roman"/>
          <w:sz w:val="20"/>
          <w:szCs w:val="20"/>
        </w:rPr>
        <w:t>.2020</w:t>
      </w:r>
      <w:r w:rsidRPr="00214B5B">
        <w:rPr>
          <w:rFonts w:ascii="Times New Roman" w:hAnsi="Times New Roman"/>
          <w:sz w:val="20"/>
          <w:szCs w:val="20"/>
        </w:rPr>
        <w:t xml:space="preserve"> во всех классах организован просмотр видеоролика "Урок цифры" об интернет безопасности.</w:t>
      </w:r>
    </w:p>
    <w:p w:rsidR="00B82D9E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ab/>
        <w:t xml:space="preserve">Одним из способов профилактики правонарушений и преступлений среди несовершеннолетних является организация их полезной занятости. Это участие в массовых и индивидуальных мероприятиях, посещение секций и кружков. 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14B5B">
        <w:rPr>
          <w:rFonts w:ascii="Times New Roman" w:hAnsi="Times New Roman"/>
          <w:sz w:val="20"/>
          <w:szCs w:val="20"/>
        </w:rPr>
        <w:t xml:space="preserve">Несмотря на то, что </w:t>
      </w:r>
      <w:r w:rsidR="00B82D9E">
        <w:rPr>
          <w:rFonts w:ascii="Times New Roman" w:hAnsi="Times New Roman"/>
          <w:sz w:val="20"/>
          <w:szCs w:val="20"/>
        </w:rPr>
        <w:t xml:space="preserve"> были </w:t>
      </w:r>
      <w:r w:rsidRPr="00214B5B">
        <w:rPr>
          <w:rFonts w:ascii="Times New Roman" w:hAnsi="Times New Roman"/>
          <w:sz w:val="20"/>
          <w:szCs w:val="20"/>
        </w:rPr>
        <w:t>введены огранич</w:t>
      </w:r>
      <w:r w:rsidR="00B82D9E">
        <w:rPr>
          <w:rFonts w:ascii="Times New Roman" w:hAnsi="Times New Roman"/>
          <w:sz w:val="20"/>
          <w:szCs w:val="20"/>
        </w:rPr>
        <w:t>ительные меры, работа продолжалась</w:t>
      </w:r>
      <w:r w:rsidRPr="00214B5B">
        <w:rPr>
          <w:rFonts w:ascii="Times New Roman" w:hAnsi="Times New Roman"/>
          <w:sz w:val="20"/>
          <w:szCs w:val="20"/>
        </w:rPr>
        <w:t xml:space="preserve"> в дистанционной форме. Проведены акция "#ОСТАВАЙТЕСЬДОМА", организованная лидером школьного самоуправления, просмотр видеороликов,  виртуальные экскурсии по памятным местам страны, конкурс детский рисунков и поделок "Пасха"</w:t>
      </w:r>
    </w:p>
    <w:p w:rsidR="00214B5B" w:rsidRPr="00214B5B" w:rsidRDefault="00214B5B" w:rsidP="00214B5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lastRenderedPageBreak/>
        <w:tab/>
        <w:t>Учащиеся, состоящие на профилактических учетах  были  приглашены на муниципальные  соревнования "Формула успеха", открытие малого 3</w:t>
      </w:r>
      <w:r w:rsidRPr="00214B5B">
        <w:rPr>
          <w:rFonts w:ascii="Times New Roman" w:hAnsi="Times New Roman"/>
          <w:sz w:val="20"/>
          <w:szCs w:val="20"/>
          <w:lang w:val="en-US"/>
        </w:rPr>
        <w:t>D</w:t>
      </w:r>
      <w:r w:rsidRPr="00214B5B">
        <w:rPr>
          <w:rFonts w:ascii="Times New Roman" w:hAnsi="Times New Roman"/>
          <w:sz w:val="20"/>
          <w:szCs w:val="20"/>
        </w:rPr>
        <w:t xml:space="preserve"> кинозала, экскурсии в музей, посетили спектакль от Краснодарской филармонии.</w:t>
      </w:r>
    </w:p>
    <w:p w:rsidR="006446BA" w:rsidRDefault="00214B5B" w:rsidP="00B82D9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4B5B">
        <w:rPr>
          <w:rFonts w:ascii="Times New Roman" w:hAnsi="Times New Roman"/>
          <w:sz w:val="20"/>
          <w:szCs w:val="20"/>
        </w:rPr>
        <w:t>В МАОУ СОШ №13 им. А.А. Кулешова налажено взаимодействие с МКУК "Константиновский КДЦ", сельской библиотекой, казачьим обществом, инспектором ОПДН, сотрудниками ГИБДД</w:t>
      </w:r>
      <w:proofErr w:type="gramStart"/>
      <w:r w:rsidRPr="00214B5B">
        <w:rPr>
          <w:rFonts w:ascii="Times New Roman" w:hAnsi="Times New Roman"/>
          <w:sz w:val="20"/>
          <w:szCs w:val="20"/>
        </w:rPr>
        <w:t xml:space="preserve">,, </w:t>
      </w:r>
      <w:proofErr w:type="gramEnd"/>
      <w:r w:rsidRPr="00214B5B">
        <w:rPr>
          <w:rFonts w:ascii="Times New Roman" w:hAnsi="Times New Roman"/>
          <w:sz w:val="20"/>
          <w:szCs w:val="20"/>
        </w:rPr>
        <w:t xml:space="preserve">пожарной частью, которые проводят для наших учащихся мероприятия или участвую в мероприятиях, проводимых школой. </w:t>
      </w:r>
    </w:p>
    <w:p w:rsidR="00B82D9E" w:rsidRDefault="00B82D9E" w:rsidP="00B82D9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82D9E" w:rsidRDefault="00B82D9E" w:rsidP="00B82D9E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E57D43" w:rsidRPr="00DB69DF" w:rsidRDefault="00E57D43" w:rsidP="00E57D4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214B5B" w:rsidRDefault="00E57D43" w:rsidP="00E57D4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Дополнительное образование ведется по программам следующей направленности: </w:t>
      </w:r>
    </w:p>
    <w:p w:rsidR="00214B5B" w:rsidRPr="00214B5B" w:rsidRDefault="00B90F6C" w:rsidP="00E57D43">
      <w:pPr>
        <w:spacing w:after="0" w:line="240" w:lineRule="auto"/>
        <w:ind w:right="-142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Физкультурно</w:t>
      </w:r>
      <w:proofErr w:type="spellEnd"/>
      <w:r w:rsidR="00214B5B" w:rsidRPr="00214B5B">
        <w:rPr>
          <w:rFonts w:ascii="Times New Roman CYR" w:hAnsi="Times New Roman CYR" w:cs="Times New Roman CYR"/>
          <w:color w:val="000000"/>
          <w:sz w:val="20"/>
          <w:szCs w:val="20"/>
        </w:rPr>
        <w:t xml:space="preserve"> – оздоровительное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направление.</w:t>
      </w:r>
    </w:p>
    <w:p w:rsidR="00214B5B" w:rsidRDefault="00214B5B" w:rsidP="00E57D4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E57D43" w:rsidRPr="00C15B3A" w:rsidRDefault="00E57D43" w:rsidP="00E57D4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446BA" w:rsidRPr="00DB69DF" w:rsidRDefault="00C86EAF" w:rsidP="00E57D4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446BA" w:rsidRPr="00DB69DF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</w:t>
      </w:r>
    </w:p>
    <w:p w:rsidR="006446BA" w:rsidRPr="00DB69DF" w:rsidRDefault="006446BA" w:rsidP="00E57D4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446BA" w:rsidRDefault="006446BA" w:rsidP="00E57D4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6446BA">
        <w:rPr>
          <w:rFonts w:ascii="Times New Roman" w:hAnsi="Times New Roman" w:cs="Times New Roman"/>
          <w:sz w:val="20"/>
          <w:szCs w:val="20"/>
        </w:rPr>
        <w:t>Статистика показателей за 2017-2020 годы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6"/>
        <w:gridCol w:w="1701"/>
        <w:gridCol w:w="1559"/>
        <w:gridCol w:w="1525"/>
      </w:tblGrid>
      <w:tr w:rsidR="006446BA" w:rsidTr="006446BA">
        <w:trPr>
          <w:trHeight w:val="73"/>
        </w:trPr>
        <w:tc>
          <w:tcPr>
            <w:tcW w:w="534" w:type="dxa"/>
          </w:tcPr>
          <w:p w:rsidR="006446BA" w:rsidRDefault="006446B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6" w:type="dxa"/>
          </w:tcPr>
          <w:p w:rsidR="006446BA" w:rsidRDefault="006446B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1596" w:type="dxa"/>
          </w:tcPr>
          <w:p w:rsidR="006446BA" w:rsidRDefault="006446B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 учебный год</w:t>
            </w:r>
          </w:p>
        </w:tc>
        <w:tc>
          <w:tcPr>
            <w:tcW w:w="1701" w:type="dxa"/>
          </w:tcPr>
          <w:p w:rsidR="006446BA" w:rsidRDefault="006446B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 учебный год</w:t>
            </w:r>
          </w:p>
        </w:tc>
        <w:tc>
          <w:tcPr>
            <w:tcW w:w="1559" w:type="dxa"/>
          </w:tcPr>
          <w:p w:rsidR="006446BA" w:rsidRDefault="006446BA" w:rsidP="006446B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 учебный год</w:t>
            </w:r>
          </w:p>
        </w:tc>
        <w:tc>
          <w:tcPr>
            <w:tcW w:w="1525" w:type="dxa"/>
          </w:tcPr>
          <w:p w:rsidR="006446BA" w:rsidRDefault="006446BA" w:rsidP="006446B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2020 года</w:t>
            </w:r>
          </w:p>
        </w:tc>
      </w:tr>
      <w:tr w:rsidR="006446BA" w:rsidTr="006446BA">
        <w:tc>
          <w:tcPr>
            <w:tcW w:w="534" w:type="dxa"/>
          </w:tcPr>
          <w:p w:rsidR="006446BA" w:rsidRDefault="006446B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6446BA" w:rsidRDefault="006446BA" w:rsidP="00BA3ACD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обучающихся на конец учебного года</w:t>
            </w:r>
          </w:p>
        </w:tc>
        <w:tc>
          <w:tcPr>
            <w:tcW w:w="1596" w:type="dxa"/>
          </w:tcPr>
          <w:p w:rsidR="006446BA" w:rsidRDefault="00B94CE8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701" w:type="dxa"/>
          </w:tcPr>
          <w:p w:rsidR="006446BA" w:rsidRDefault="003306D4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559" w:type="dxa"/>
          </w:tcPr>
          <w:p w:rsidR="006446BA" w:rsidRDefault="003306D4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25" w:type="dxa"/>
          </w:tcPr>
          <w:p w:rsidR="006446BA" w:rsidRDefault="00B94CE8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6446BA" w:rsidTr="006446BA">
        <w:tc>
          <w:tcPr>
            <w:tcW w:w="534" w:type="dxa"/>
          </w:tcPr>
          <w:p w:rsidR="006446BA" w:rsidRDefault="006446B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6446BA" w:rsidRDefault="00CE49B2" w:rsidP="00BA3ACD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-начальная школа</w:t>
            </w:r>
          </w:p>
        </w:tc>
        <w:tc>
          <w:tcPr>
            <w:tcW w:w="1596" w:type="dxa"/>
          </w:tcPr>
          <w:p w:rsidR="006446BA" w:rsidRDefault="00B94CE8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:rsidR="006446BA" w:rsidRDefault="003306D4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59" w:type="dxa"/>
          </w:tcPr>
          <w:p w:rsidR="006446BA" w:rsidRDefault="003306D4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25" w:type="dxa"/>
          </w:tcPr>
          <w:p w:rsidR="006446BA" w:rsidRDefault="00B94CE8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446BA" w:rsidTr="006446BA">
        <w:tc>
          <w:tcPr>
            <w:tcW w:w="534" w:type="dxa"/>
          </w:tcPr>
          <w:p w:rsidR="006446BA" w:rsidRDefault="006446B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6446BA" w:rsidRDefault="00CE49B2" w:rsidP="00BA3ACD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-основная школа</w:t>
            </w:r>
          </w:p>
        </w:tc>
        <w:tc>
          <w:tcPr>
            <w:tcW w:w="1596" w:type="dxa"/>
          </w:tcPr>
          <w:p w:rsidR="006446BA" w:rsidRDefault="00B94CE8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:rsidR="006446BA" w:rsidRDefault="003306D4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59" w:type="dxa"/>
          </w:tcPr>
          <w:p w:rsidR="006446BA" w:rsidRDefault="003306D4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25" w:type="dxa"/>
          </w:tcPr>
          <w:p w:rsidR="006446BA" w:rsidRDefault="00B94CE8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6446BA" w:rsidTr="006446BA">
        <w:tc>
          <w:tcPr>
            <w:tcW w:w="534" w:type="dxa"/>
          </w:tcPr>
          <w:p w:rsidR="006446BA" w:rsidRDefault="006446B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6446BA" w:rsidRDefault="00CE49B2" w:rsidP="00BA3ACD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-средняя школа</w:t>
            </w:r>
          </w:p>
        </w:tc>
        <w:tc>
          <w:tcPr>
            <w:tcW w:w="1596" w:type="dxa"/>
          </w:tcPr>
          <w:p w:rsidR="006446BA" w:rsidRDefault="00B94CE8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6446BA" w:rsidRDefault="003306D4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446BA" w:rsidRDefault="003306D4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5" w:type="dxa"/>
          </w:tcPr>
          <w:p w:rsidR="006446BA" w:rsidRDefault="00B94CE8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446BA" w:rsidTr="006446BA">
        <w:tc>
          <w:tcPr>
            <w:tcW w:w="534" w:type="dxa"/>
          </w:tcPr>
          <w:p w:rsidR="006446BA" w:rsidRDefault="00CE49B2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6446BA" w:rsidRDefault="006747BE" w:rsidP="00BA3ACD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оставленных на повторное обучение</w:t>
            </w:r>
          </w:p>
        </w:tc>
        <w:tc>
          <w:tcPr>
            <w:tcW w:w="1596" w:type="dxa"/>
          </w:tcPr>
          <w:p w:rsidR="006446BA" w:rsidRDefault="00C15B3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446BA" w:rsidRDefault="00C15B3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446BA" w:rsidRDefault="00C15B3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6446BA" w:rsidRDefault="00C15B3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46BA" w:rsidTr="006446BA">
        <w:tc>
          <w:tcPr>
            <w:tcW w:w="534" w:type="dxa"/>
          </w:tcPr>
          <w:p w:rsidR="006446BA" w:rsidRDefault="00BA3ACD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6446BA" w:rsidRDefault="006747BE" w:rsidP="00BA3ACD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получили аттестата:</w:t>
            </w:r>
          </w:p>
        </w:tc>
        <w:tc>
          <w:tcPr>
            <w:tcW w:w="1596" w:type="dxa"/>
          </w:tcPr>
          <w:p w:rsidR="006446BA" w:rsidRDefault="00C15B3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446BA" w:rsidRDefault="00C15B3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446BA" w:rsidRDefault="00C15B3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6446BA" w:rsidRDefault="00C15B3A" w:rsidP="00E57D43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B3A" w:rsidTr="00B94CE8">
        <w:trPr>
          <w:trHeight w:val="484"/>
        </w:trPr>
        <w:tc>
          <w:tcPr>
            <w:tcW w:w="534" w:type="dxa"/>
            <w:tcBorders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 основном общем образовании</w:t>
            </w:r>
          </w:p>
        </w:tc>
        <w:tc>
          <w:tcPr>
            <w:tcW w:w="1596" w:type="dxa"/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B3A" w:rsidTr="00B94CE8">
        <w:trPr>
          <w:trHeight w:val="2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среднем общем образовании</w:t>
            </w:r>
          </w:p>
        </w:tc>
        <w:tc>
          <w:tcPr>
            <w:tcW w:w="1596" w:type="dxa"/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B3A" w:rsidTr="00BA3ACD">
        <w:trPr>
          <w:trHeight w:val="2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Окончили школу с аттестатами  особого  образца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B94CE8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4CE8" w:rsidRPr="00292CD6" w:rsidRDefault="00292CD6" w:rsidP="00B94CE8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292CD6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3A" w:rsidTr="00BA3ACD">
        <w:trPr>
          <w:trHeight w:val="2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основной школе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B94CE8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292CD6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292CD6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B3A" w:rsidTr="00BA3ACD">
        <w:trPr>
          <w:trHeight w:val="2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средней школе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B94CE8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B94CE8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B94CE8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15B3A" w:rsidRDefault="00C15B3A" w:rsidP="00C15B3A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06C" w:rsidRDefault="00AE606C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A3ACD" w:rsidRDefault="009C4915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Ученики МАОУ СОШ № 13 активно </w:t>
      </w:r>
      <w:r w:rsidR="00BA3ACD">
        <w:rPr>
          <w:rFonts w:ascii="Times New Roman" w:hAnsi="Times New Roman" w:cs="Times New Roman"/>
          <w:sz w:val="20"/>
          <w:szCs w:val="20"/>
        </w:rPr>
        <w:t xml:space="preserve"> принимают участие в олимпиадах и конкурсах</w:t>
      </w:r>
      <w:r>
        <w:rPr>
          <w:rFonts w:ascii="Times New Roman" w:hAnsi="Times New Roman" w:cs="Times New Roman"/>
          <w:b/>
          <w:sz w:val="20"/>
          <w:szCs w:val="20"/>
        </w:rPr>
        <w:t xml:space="preserve"> разного уровня</w:t>
      </w:r>
    </w:p>
    <w:p w:rsidR="009C4915" w:rsidRDefault="009C4915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4CE8" w:rsidRPr="00DB69DF" w:rsidRDefault="00B94CE8" w:rsidP="009C491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Результативность  участия  учащихся  МАОУ СОШ № 13</w:t>
      </w:r>
    </w:p>
    <w:p w:rsidR="00B94CE8" w:rsidRPr="00DB69DF" w:rsidRDefault="00B94CE8" w:rsidP="009C491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 xml:space="preserve">ст-цы  Константиновской в </w:t>
      </w:r>
      <w:r w:rsidR="009C4915" w:rsidRPr="00DB69DF">
        <w:rPr>
          <w:rFonts w:ascii="Times New Roman" w:hAnsi="Times New Roman" w:cs="Times New Roman"/>
          <w:b/>
          <w:sz w:val="28"/>
          <w:szCs w:val="28"/>
        </w:rPr>
        <w:t>олимпиадах и конкурсах</w:t>
      </w:r>
    </w:p>
    <w:p w:rsidR="00B94CE8" w:rsidRPr="001F7205" w:rsidRDefault="00B94CE8" w:rsidP="00B94CE8">
      <w:pPr>
        <w:pStyle w:val="a8"/>
        <w:ind w:firstLine="0"/>
      </w:pPr>
    </w:p>
    <w:tbl>
      <w:tblPr>
        <w:tblStyle w:val="a3"/>
        <w:tblpPr w:leftFromText="180" w:rightFromText="180" w:vertAnchor="text" w:horzAnchor="margin" w:tblpXSpec="center" w:tblpY="161"/>
        <w:tblW w:w="9571" w:type="dxa"/>
        <w:tblLook w:val="04A0"/>
      </w:tblPr>
      <w:tblGrid>
        <w:gridCol w:w="547"/>
        <w:gridCol w:w="1394"/>
        <w:gridCol w:w="1609"/>
        <w:gridCol w:w="1828"/>
        <w:gridCol w:w="848"/>
        <w:gridCol w:w="1230"/>
        <w:gridCol w:w="2115"/>
      </w:tblGrid>
      <w:tr w:rsidR="009C4915" w:rsidRPr="003A75E1" w:rsidTr="007B1AF3">
        <w:trPr>
          <w:trHeight w:val="6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A" w:rsidRPr="009C4915" w:rsidRDefault="00A53F2A" w:rsidP="00B94CE8">
            <w:pPr>
              <w:ind w:left="240" w:hanging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A" w:rsidRPr="009C4915" w:rsidRDefault="00A53F2A" w:rsidP="00B9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A" w:rsidRPr="009C4915" w:rsidRDefault="00A53F2A" w:rsidP="00B9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A" w:rsidRPr="009C4915" w:rsidRDefault="00A53F2A" w:rsidP="00B9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A" w:rsidRPr="009C4915" w:rsidRDefault="00A53F2A" w:rsidP="00B9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A" w:rsidRPr="009C4915" w:rsidRDefault="00A53F2A" w:rsidP="00B9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A53F2A" w:rsidRPr="009C4915" w:rsidRDefault="00A53F2A" w:rsidP="00B9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 xml:space="preserve">Год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A" w:rsidRPr="009C4915" w:rsidRDefault="00A53F2A" w:rsidP="00B9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</w:tc>
      </w:tr>
      <w:tr w:rsidR="007B1AF3" w:rsidRPr="003A75E1" w:rsidTr="007B1AF3">
        <w:trPr>
          <w:trHeight w:val="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Михно Н.Н.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Еременко Артем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 муниципального этапа ВОШ</w:t>
            </w:r>
          </w:p>
        </w:tc>
      </w:tr>
      <w:tr w:rsidR="007B1AF3" w:rsidRPr="003A75E1" w:rsidTr="007B1AF3">
        <w:trPr>
          <w:trHeight w:val="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Михно Н.Н.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Подпорина Ксения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 муниципального этапа ВОШ</w:t>
            </w:r>
          </w:p>
        </w:tc>
      </w:tr>
      <w:tr w:rsidR="007B1AF3" w:rsidRPr="003A75E1" w:rsidTr="007B1AF3">
        <w:trPr>
          <w:trHeight w:val="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0D47B8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Лымарева С.Н.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2B1355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Подпорина Ксения Николаевна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Всероссийского литературного конкурса «Класс»</w:t>
            </w:r>
          </w:p>
        </w:tc>
      </w:tr>
      <w:tr w:rsidR="007B1AF3" w:rsidRPr="003A75E1" w:rsidTr="007B1AF3">
        <w:trPr>
          <w:trHeight w:val="2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Лымарева С.Н.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2B1355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Подпорина Ксения Николаевна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 xml:space="preserve">Лауреат Девятнадцатого открытого Интернет-фестиваля молодых </w:t>
            </w:r>
            <w:r w:rsidRPr="009C4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читателей России «СОЧИ-МОСТ – 2020» </w:t>
            </w:r>
          </w:p>
        </w:tc>
      </w:tr>
      <w:tr w:rsidR="007B1AF3" w:rsidRPr="003A75E1" w:rsidTr="007B1AF3">
        <w:trPr>
          <w:trHeight w:val="3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Неумывакина </w:t>
            </w:r>
          </w:p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B82D9E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Сурьянинов Никита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Победитель  Международной интернет-олимпиады  «Солнечный свет» по английскому языку</w:t>
            </w:r>
          </w:p>
        </w:tc>
      </w:tr>
      <w:tr w:rsidR="007B1AF3" w:rsidRPr="003A75E1" w:rsidTr="007B1AF3">
        <w:trPr>
          <w:trHeight w:val="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Бережная Л.Н.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Батищев Назар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тура «Ученик года»</w:t>
            </w:r>
          </w:p>
        </w:tc>
      </w:tr>
      <w:tr w:rsidR="007B1AF3" w:rsidRPr="003A75E1" w:rsidTr="007B1AF3">
        <w:trPr>
          <w:trHeight w:val="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Михно Н.Н.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Еременко Артем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="00D37D5A">
              <w:rPr>
                <w:rFonts w:ascii="Times New Roman" w:hAnsi="Times New Roman" w:cs="Times New Roman"/>
                <w:sz w:val="20"/>
                <w:szCs w:val="20"/>
              </w:rPr>
              <w:t xml:space="preserve">краевого этапа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 конкурса</w:t>
            </w:r>
            <w:r w:rsidR="00D37D5A">
              <w:rPr>
                <w:rFonts w:ascii="Times New Roman" w:hAnsi="Times New Roman" w:cs="Times New Roman"/>
                <w:sz w:val="20"/>
                <w:szCs w:val="20"/>
              </w:rPr>
              <w:t xml:space="preserve"> «Большая перемена»</w:t>
            </w:r>
          </w:p>
        </w:tc>
      </w:tr>
      <w:tr w:rsidR="007B1AF3" w:rsidRPr="003A75E1" w:rsidTr="007B1AF3">
        <w:trPr>
          <w:trHeight w:val="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D37D5A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Куценко С.А.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7B1AF3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D37D5A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«Бриз»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D37D5A" w:rsidP="007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D37D5A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3" w:rsidRPr="009C4915" w:rsidRDefault="00D37D5A" w:rsidP="007B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краевого конкурса «Самое синее в мире»</w:t>
            </w:r>
          </w:p>
        </w:tc>
      </w:tr>
      <w:tr w:rsidR="00D37D5A" w:rsidRPr="003A75E1" w:rsidTr="007B1AF3">
        <w:trPr>
          <w:trHeight w:val="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5A" w:rsidRPr="009C4915" w:rsidRDefault="00D37D5A" w:rsidP="00D3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5A" w:rsidRPr="009C4915" w:rsidRDefault="00D37D5A" w:rsidP="00D3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Куценко С.А.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5A" w:rsidRPr="009C4915" w:rsidRDefault="00D37D5A" w:rsidP="00D37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5A" w:rsidRPr="009C4915" w:rsidRDefault="00D37D5A" w:rsidP="00D3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«Бриз»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5A" w:rsidRPr="009C4915" w:rsidRDefault="00D37D5A" w:rsidP="00D3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5A" w:rsidRPr="009C4915" w:rsidRDefault="00D37D5A" w:rsidP="00D3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5A" w:rsidRPr="009C4915" w:rsidRDefault="00D37D5A" w:rsidP="00D3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краевого конкурса «Самое синее в мире»</w:t>
            </w:r>
          </w:p>
        </w:tc>
      </w:tr>
      <w:tr w:rsidR="000639BE" w:rsidRPr="003A75E1" w:rsidTr="007B1AF3">
        <w:trPr>
          <w:trHeight w:val="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Pr="009C4915" w:rsidRDefault="000639BE" w:rsidP="0006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Лымарева С.Н.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Pr="009C4915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Скорик Сергей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Default="000639BE" w:rsidP="0006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Pr="009C4915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Pr="009C4915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муниципального этапа Всероссийского конкурса сочинений «Без срока давности»</w:t>
            </w:r>
          </w:p>
        </w:tc>
      </w:tr>
      <w:tr w:rsidR="000639BE" w:rsidRPr="003A75E1" w:rsidTr="007B1AF3">
        <w:trPr>
          <w:trHeight w:val="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Pr="009C4915" w:rsidRDefault="000639BE" w:rsidP="0006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Лымарева С.Н.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Pr="009C4915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Мокряков Максим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Default="000639BE" w:rsidP="0006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Pr="009C4915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E" w:rsidRPr="009C4915" w:rsidRDefault="000639BE" w:rsidP="0006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 w:rsidRPr="009C4915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Интернет-фестиваля молодых читателей России «СОЧИ-МОСТ – 2020»</w:t>
            </w:r>
          </w:p>
        </w:tc>
      </w:tr>
    </w:tbl>
    <w:p w:rsidR="002B1355" w:rsidRDefault="002B1355" w:rsidP="002B5D2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1BD3" w:rsidRDefault="00292CD6" w:rsidP="002B5D2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0A6B" w:rsidRPr="00BF0A6B">
        <w:rPr>
          <w:rFonts w:ascii="Times New Roman" w:hAnsi="Times New Roman" w:cs="Times New Roman"/>
          <w:sz w:val="20"/>
          <w:szCs w:val="20"/>
        </w:rPr>
        <w:t>О</w:t>
      </w:r>
      <w:r w:rsidR="00BF0A6B">
        <w:rPr>
          <w:rFonts w:ascii="Times New Roman" w:hAnsi="Times New Roman" w:cs="Times New Roman"/>
          <w:sz w:val="20"/>
          <w:szCs w:val="20"/>
        </w:rPr>
        <w:t>бучающихся</w:t>
      </w:r>
      <w:proofErr w:type="gramEnd"/>
      <w:r w:rsidR="00BF0A6B">
        <w:rPr>
          <w:rFonts w:ascii="Times New Roman" w:hAnsi="Times New Roman" w:cs="Times New Roman"/>
          <w:sz w:val="20"/>
          <w:szCs w:val="20"/>
        </w:rPr>
        <w:t xml:space="preserve"> с ОВЗ в 2020 году было </w:t>
      </w:r>
      <w:r w:rsidR="002B5D28" w:rsidRPr="002B1355">
        <w:rPr>
          <w:rFonts w:ascii="Times New Roman" w:hAnsi="Times New Roman" w:cs="Times New Roman"/>
          <w:sz w:val="20"/>
          <w:szCs w:val="20"/>
        </w:rPr>
        <w:t>30</w:t>
      </w:r>
      <w:r w:rsidR="002B5D28">
        <w:rPr>
          <w:rFonts w:ascii="Times New Roman" w:hAnsi="Times New Roman" w:cs="Times New Roman"/>
          <w:b/>
          <w:sz w:val="20"/>
          <w:szCs w:val="20"/>
        </w:rPr>
        <w:t>,</w:t>
      </w:r>
      <w:r w:rsidR="000639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5D28">
        <w:rPr>
          <w:rFonts w:ascii="Times New Roman" w:hAnsi="Times New Roman" w:cs="Times New Roman"/>
          <w:sz w:val="20"/>
          <w:szCs w:val="20"/>
        </w:rPr>
        <w:t>с инвалидностью - 5</w:t>
      </w:r>
    </w:p>
    <w:p w:rsidR="00BA1BD3" w:rsidRPr="00292CD6" w:rsidRDefault="002B1355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BF0A6B">
        <w:rPr>
          <w:rFonts w:ascii="Times New Roman" w:hAnsi="Times New Roman" w:cs="Times New Roman"/>
          <w:sz w:val="20"/>
          <w:szCs w:val="20"/>
        </w:rPr>
        <w:t>В 2020 году Школа продолжает успешно реализовывать рабочие про</w:t>
      </w:r>
      <w:r w:rsidR="00BF0A6B" w:rsidRPr="002B5D28">
        <w:rPr>
          <w:rFonts w:ascii="Times New Roman" w:hAnsi="Times New Roman" w:cs="Times New Roman"/>
          <w:sz w:val="20"/>
          <w:szCs w:val="20"/>
        </w:rPr>
        <w:t xml:space="preserve">граммы </w:t>
      </w:r>
      <w:r w:rsidR="002B5D28" w:rsidRPr="002B5D28">
        <w:rPr>
          <w:rFonts w:ascii="Times New Roman" w:hAnsi="Times New Roman" w:cs="Times New Roman"/>
          <w:sz w:val="20"/>
          <w:szCs w:val="20"/>
        </w:rPr>
        <w:t>«</w:t>
      </w:r>
      <w:r w:rsidR="00BF0A6B" w:rsidRPr="002B5D28">
        <w:rPr>
          <w:rFonts w:ascii="Times New Roman" w:hAnsi="Times New Roman" w:cs="Times New Roman"/>
          <w:sz w:val="20"/>
          <w:szCs w:val="20"/>
        </w:rPr>
        <w:t xml:space="preserve">Родной </w:t>
      </w:r>
      <w:r w:rsidR="002B5D28" w:rsidRPr="002B5D28">
        <w:rPr>
          <w:rFonts w:ascii="Times New Roman" w:hAnsi="Times New Roman" w:cs="Times New Roman"/>
          <w:sz w:val="20"/>
          <w:szCs w:val="20"/>
        </w:rPr>
        <w:t xml:space="preserve">(русский) язык и </w:t>
      </w:r>
      <w:r w:rsidR="002B5D28" w:rsidRPr="00292CD6">
        <w:rPr>
          <w:rFonts w:ascii="Times New Roman" w:hAnsi="Times New Roman" w:cs="Times New Roman"/>
          <w:sz w:val="20"/>
          <w:szCs w:val="20"/>
        </w:rPr>
        <w:t>«</w:t>
      </w:r>
      <w:r w:rsidR="00BF0A6B" w:rsidRPr="00292CD6">
        <w:rPr>
          <w:rFonts w:ascii="Times New Roman" w:hAnsi="Times New Roman" w:cs="Times New Roman"/>
          <w:sz w:val="20"/>
          <w:szCs w:val="20"/>
        </w:rPr>
        <w:t>Родная</w:t>
      </w:r>
      <w:r w:rsidR="002B5D28" w:rsidRPr="00292CD6">
        <w:rPr>
          <w:rFonts w:ascii="Times New Roman" w:hAnsi="Times New Roman" w:cs="Times New Roman"/>
          <w:sz w:val="20"/>
          <w:szCs w:val="20"/>
        </w:rPr>
        <w:t xml:space="preserve"> (русская)</w:t>
      </w:r>
      <w:r w:rsidR="00BF0A6B" w:rsidRPr="00292CD6">
        <w:rPr>
          <w:rFonts w:ascii="Times New Roman" w:hAnsi="Times New Roman" w:cs="Times New Roman"/>
          <w:sz w:val="20"/>
          <w:szCs w:val="20"/>
        </w:rPr>
        <w:t xml:space="preserve"> литература</w:t>
      </w:r>
      <w:r w:rsidR="002B5D28" w:rsidRPr="00292CD6">
        <w:rPr>
          <w:rFonts w:ascii="Times New Roman" w:hAnsi="Times New Roman" w:cs="Times New Roman"/>
          <w:sz w:val="20"/>
          <w:szCs w:val="20"/>
        </w:rPr>
        <w:t>», введенные в 2019-2020 учебном году.</w:t>
      </w:r>
    </w:p>
    <w:p w:rsidR="00BA1BD3" w:rsidRPr="00292CD6" w:rsidRDefault="00E2529C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292CD6">
        <w:rPr>
          <w:rFonts w:ascii="Times New Roman" w:hAnsi="Times New Roman" w:cs="Times New Roman"/>
          <w:sz w:val="20"/>
          <w:szCs w:val="20"/>
        </w:rPr>
        <w:t xml:space="preserve">Если сравнивать результаты освоения обучающимися программ начального общего образования по </w:t>
      </w:r>
      <w:r w:rsidR="00BA1BD3" w:rsidRPr="00292CD6">
        <w:rPr>
          <w:rFonts w:ascii="Times New Roman" w:hAnsi="Times New Roman" w:cs="Times New Roman"/>
          <w:sz w:val="20"/>
          <w:szCs w:val="20"/>
        </w:rPr>
        <w:t xml:space="preserve">показателю «успеваемость» в 2019 </w:t>
      </w:r>
      <w:r w:rsidRPr="00292CD6">
        <w:rPr>
          <w:rFonts w:ascii="Times New Roman" w:hAnsi="Times New Roman" w:cs="Times New Roman"/>
          <w:sz w:val="20"/>
          <w:szCs w:val="20"/>
        </w:rPr>
        <w:t>году с результатами освоения учащимися программ начального общего образования по показателю «успеваемость» в 2020 году</w:t>
      </w:r>
      <w:r w:rsidR="00BA1BD3" w:rsidRPr="00292CD6">
        <w:rPr>
          <w:rFonts w:ascii="Times New Roman" w:hAnsi="Times New Roman" w:cs="Times New Roman"/>
          <w:sz w:val="20"/>
          <w:szCs w:val="20"/>
        </w:rPr>
        <w:t xml:space="preserve">, то отмечается </w:t>
      </w:r>
      <w:r w:rsidR="00292CD6" w:rsidRPr="00292CD6">
        <w:rPr>
          <w:rFonts w:ascii="Times New Roman" w:hAnsi="Times New Roman" w:cs="Times New Roman"/>
          <w:sz w:val="20"/>
          <w:szCs w:val="20"/>
        </w:rPr>
        <w:t>повышение качества обученности</w:t>
      </w:r>
      <w:r w:rsidR="00A605C8" w:rsidRPr="00292CD6">
        <w:rPr>
          <w:rFonts w:ascii="Times New Roman" w:hAnsi="Times New Roman" w:cs="Times New Roman"/>
          <w:sz w:val="20"/>
          <w:szCs w:val="20"/>
        </w:rPr>
        <w:t xml:space="preserve">   в 2019 </w:t>
      </w:r>
      <w:r w:rsidR="00292CD6" w:rsidRPr="00292CD6">
        <w:rPr>
          <w:rFonts w:ascii="Times New Roman" w:hAnsi="Times New Roman" w:cs="Times New Roman"/>
          <w:sz w:val="20"/>
          <w:szCs w:val="20"/>
        </w:rPr>
        <w:t>–</w:t>
      </w:r>
      <w:r w:rsidR="00A605C8" w:rsidRPr="00292CD6">
        <w:rPr>
          <w:rFonts w:ascii="Times New Roman" w:hAnsi="Times New Roman" w:cs="Times New Roman"/>
          <w:sz w:val="20"/>
          <w:szCs w:val="20"/>
        </w:rPr>
        <w:t xml:space="preserve"> </w:t>
      </w:r>
      <w:r w:rsidR="00292CD6" w:rsidRPr="00292CD6">
        <w:rPr>
          <w:rFonts w:ascii="Times New Roman" w:hAnsi="Times New Roman" w:cs="Times New Roman"/>
          <w:sz w:val="20"/>
          <w:szCs w:val="20"/>
        </w:rPr>
        <w:t xml:space="preserve">42 </w:t>
      </w:r>
      <w:r w:rsidR="00A605C8" w:rsidRPr="00292CD6">
        <w:rPr>
          <w:rFonts w:ascii="Times New Roman" w:hAnsi="Times New Roman" w:cs="Times New Roman"/>
          <w:sz w:val="20"/>
          <w:szCs w:val="20"/>
        </w:rPr>
        <w:t>% качества, в 2020 – 44,6 %</w:t>
      </w:r>
      <w:r w:rsidR="002B1355">
        <w:rPr>
          <w:rFonts w:ascii="Times New Roman" w:hAnsi="Times New Roman" w:cs="Times New Roman"/>
          <w:sz w:val="20"/>
          <w:szCs w:val="20"/>
        </w:rPr>
        <w:t xml:space="preserve"> качество образования</w:t>
      </w:r>
      <w:r w:rsidR="00A605C8" w:rsidRPr="00292CD6">
        <w:rPr>
          <w:rFonts w:ascii="Times New Roman" w:hAnsi="Times New Roman" w:cs="Times New Roman"/>
          <w:sz w:val="20"/>
          <w:szCs w:val="20"/>
        </w:rPr>
        <w:t>.</w:t>
      </w:r>
    </w:p>
    <w:p w:rsidR="00E2529C" w:rsidRDefault="00E2529C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529C" w:rsidRDefault="00292CD6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24173">
        <w:rPr>
          <w:rFonts w:ascii="Times New Roman" w:hAnsi="Times New Roman" w:cs="Times New Roman"/>
          <w:sz w:val="20"/>
          <w:szCs w:val="20"/>
        </w:rPr>
        <w:t>Особенностью ГИА –9 в 2020 году является то, что г</w:t>
      </w:r>
      <w:r w:rsidR="00E2529C">
        <w:rPr>
          <w:rFonts w:ascii="Times New Roman" w:hAnsi="Times New Roman" w:cs="Times New Roman"/>
          <w:sz w:val="20"/>
          <w:szCs w:val="20"/>
        </w:rPr>
        <w:t xml:space="preserve">осударственная итоговая </w:t>
      </w:r>
      <w:r w:rsidR="00F24173">
        <w:rPr>
          <w:rFonts w:ascii="Times New Roman" w:hAnsi="Times New Roman" w:cs="Times New Roman"/>
          <w:sz w:val="20"/>
          <w:szCs w:val="20"/>
        </w:rPr>
        <w:t>аттестация</w:t>
      </w:r>
      <w:r w:rsidR="00E2529C">
        <w:rPr>
          <w:rFonts w:ascii="Times New Roman" w:hAnsi="Times New Roman" w:cs="Times New Roman"/>
          <w:sz w:val="20"/>
          <w:szCs w:val="20"/>
        </w:rPr>
        <w:t xml:space="preserve"> обучающихся, освоивших ООП ООО, проводилась в форме промежуточной аттестации. Ее результаты признаны результатами ГИА-9 и явились основанием для выдачи а</w:t>
      </w:r>
      <w:r w:rsidR="00AA1282">
        <w:rPr>
          <w:rFonts w:ascii="Times New Roman" w:hAnsi="Times New Roman" w:cs="Times New Roman"/>
          <w:sz w:val="20"/>
          <w:szCs w:val="20"/>
        </w:rPr>
        <w:t>ттестатов об основном общем образовании путем выставления по всем учебным предметам учебного плана, изучавшимся в 9 – классе итоговых отметок. Отметки определялись как среднее арифметическое четвертных (триместровых</w:t>
      </w:r>
      <w:proofErr w:type="gramStart"/>
      <w:r w:rsidR="00AA128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2B1355">
        <w:rPr>
          <w:rFonts w:ascii="Times New Roman" w:hAnsi="Times New Roman" w:cs="Times New Roman"/>
          <w:sz w:val="20"/>
          <w:szCs w:val="20"/>
        </w:rPr>
        <w:t xml:space="preserve"> </w:t>
      </w:r>
      <w:r w:rsidR="00AA1282">
        <w:rPr>
          <w:rFonts w:ascii="Times New Roman" w:hAnsi="Times New Roman" w:cs="Times New Roman"/>
          <w:sz w:val="20"/>
          <w:szCs w:val="20"/>
        </w:rPr>
        <w:t>отметок за 9 класс. Все дополнительные требования к проведению ГИА-9 в 2020 году школой выдержаны.</w:t>
      </w:r>
    </w:p>
    <w:p w:rsidR="00AA1282" w:rsidRDefault="00AA1282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Государственная итоговая аттестация в 2020 году обучающихся,</w:t>
      </w:r>
      <w:r w:rsidR="00F24173">
        <w:rPr>
          <w:rFonts w:ascii="Times New Roman" w:hAnsi="Times New Roman" w:cs="Times New Roman"/>
          <w:sz w:val="20"/>
          <w:szCs w:val="20"/>
        </w:rPr>
        <w:t xml:space="preserve"> освоивших ООП СОО, проводилась</w:t>
      </w:r>
      <w:r>
        <w:rPr>
          <w:rFonts w:ascii="Times New Roman" w:hAnsi="Times New Roman" w:cs="Times New Roman"/>
          <w:sz w:val="20"/>
          <w:szCs w:val="20"/>
        </w:rPr>
        <w:t xml:space="preserve"> в форме </w:t>
      </w:r>
      <w:r w:rsidR="00F24173">
        <w:rPr>
          <w:rFonts w:ascii="Times New Roman" w:hAnsi="Times New Roman" w:cs="Times New Roman"/>
          <w:sz w:val="20"/>
          <w:szCs w:val="20"/>
        </w:rPr>
        <w:t>ЕГЭ.</w:t>
      </w:r>
    </w:p>
    <w:p w:rsidR="00F24173" w:rsidRDefault="002B1355" w:rsidP="00F24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 xml:space="preserve">Результаты ЕГЭ в  2020 </w:t>
      </w:r>
      <w:r w:rsidR="00F24173" w:rsidRPr="00DB69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B69DF" w:rsidRPr="00DB69DF" w:rsidRDefault="00DB69DF" w:rsidP="00F24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233"/>
        <w:gridCol w:w="1504"/>
        <w:gridCol w:w="1740"/>
        <w:gridCol w:w="1640"/>
      </w:tblGrid>
      <w:tr w:rsidR="00F24173" w:rsidRPr="00F24173" w:rsidTr="00F24173">
        <w:trPr>
          <w:trHeight w:val="650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33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504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Сдавали ЕГЭ</w:t>
            </w:r>
          </w:p>
        </w:tc>
        <w:tc>
          <w:tcPr>
            <w:tcW w:w="1740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638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24173" w:rsidRPr="00F24173" w:rsidTr="00F24173">
        <w:trPr>
          <w:trHeight w:val="734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6117" w:type="dxa"/>
            <w:gridSpan w:val="4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F24173" w:rsidRPr="00F24173" w:rsidTr="00F24173">
        <w:trPr>
          <w:trHeight w:val="650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233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38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F24173" w:rsidRPr="00F24173" w:rsidTr="00777F5B">
        <w:trPr>
          <w:trHeight w:val="239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F24173" w:rsidRPr="00F24173" w:rsidTr="00777F5B">
        <w:trPr>
          <w:trHeight w:val="230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3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73" w:rsidRPr="00F24173" w:rsidTr="00777F5B">
        <w:trPr>
          <w:trHeight w:val="233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33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24173" w:rsidRPr="00F24173" w:rsidTr="00777F5B">
        <w:trPr>
          <w:trHeight w:val="380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F24173" w:rsidRPr="00F24173" w:rsidRDefault="00777F5B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F24173" w:rsidRPr="00F24173" w:rsidRDefault="00777F5B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4173" w:rsidRPr="00F24173" w:rsidTr="00F24173">
        <w:trPr>
          <w:trHeight w:val="525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3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24173" w:rsidRPr="00F24173" w:rsidRDefault="00777F5B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F24173" w:rsidRPr="00F24173" w:rsidRDefault="00777F5B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24173" w:rsidRPr="00F24173" w:rsidTr="00F24173">
        <w:trPr>
          <w:trHeight w:val="525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33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4173" w:rsidRPr="00F24173" w:rsidTr="00F24173">
        <w:trPr>
          <w:trHeight w:val="525"/>
        </w:trPr>
        <w:tc>
          <w:tcPr>
            <w:tcW w:w="2850" w:type="dxa"/>
          </w:tcPr>
          <w:p w:rsidR="00F24173" w:rsidRPr="00F24173" w:rsidRDefault="00F24173" w:rsidP="00F241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F24173" w:rsidRPr="00F24173" w:rsidRDefault="00F24173" w:rsidP="00F2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E6AC0" w:rsidRDefault="003E6AC0" w:rsidP="00777F5B">
      <w:pPr>
        <w:spacing w:before="120" w:after="12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E6AC0" w:rsidRPr="00DB69DF" w:rsidRDefault="00F24173" w:rsidP="00777F5B">
      <w:pPr>
        <w:spacing w:before="120" w:after="12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Сравнительный  анализ  результатов  ЕГЭ – 2020</w:t>
      </w:r>
      <w:r w:rsidR="003E6AC0" w:rsidRPr="00DB69DF">
        <w:rPr>
          <w:rFonts w:ascii="Times New Roman" w:hAnsi="Times New Roman"/>
          <w:b/>
          <w:sz w:val="28"/>
          <w:szCs w:val="28"/>
        </w:rPr>
        <w:t xml:space="preserve">  </w:t>
      </w:r>
    </w:p>
    <w:p w:rsidR="00777F5B" w:rsidRDefault="00777F5B" w:rsidP="00777F5B">
      <w:pPr>
        <w:spacing w:before="120" w:after="12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69DF">
        <w:rPr>
          <w:rFonts w:ascii="Times New Roman" w:hAnsi="Times New Roman"/>
          <w:b/>
          <w:sz w:val="28"/>
          <w:szCs w:val="28"/>
        </w:rPr>
        <w:t>с районными и краевыми показателями</w:t>
      </w:r>
    </w:p>
    <w:p w:rsidR="00DB69DF" w:rsidRPr="00DB69DF" w:rsidRDefault="00DB69DF" w:rsidP="00777F5B">
      <w:pPr>
        <w:spacing w:before="120" w:after="12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9"/>
        <w:gridCol w:w="1649"/>
        <w:gridCol w:w="1898"/>
        <w:gridCol w:w="1897"/>
        <w:gridCol w:w="1770"/>
      </w:tblGrid>
      <w:tr w:rsidR="00777F5B" w:rsidRPr="00FF7E03" w:rsidTr="00777F5B">
        <w:trPr>
          <w:trHeight w:val="1295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Количество уч-ся, сдававших экзамен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Средний балл  по  школе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Средний  балл  по  району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Средний балл  по  краю</w:t>
            </w:r>
          </w:p>
        </w:tc>
      </w:tr>
      <w:tr w:rsidR="00777F5B" w:rsidRPr="00FF7E03" w:rsidTr="00777F5B">
        <w:trPr>
          <w:trHeight w:val="321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777F5B" w:rsidRPr="00FF7E03" w:rsidTr="00777F5B">
        <w:trPr>
          <w:trHeight w:val="974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F5B" w:rsidRPr="00FF7E03" w:rsidTr="00777F5B">
        <w:trPr>
          <w:trHeight w:val="964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777F5B" w:rsidRPr="00FF7E03" w:rsidTr="00777F5B">
        <w:trPr>
          <w:trHeight w:val="321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777F5B" w:rsidRPr="00FF7E03" w:rsidTr="00777F5B">
        <w:trPr>
          <w:trHeight w:val="331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777F5B" w:rsidRPr="00FF7E03" w:rsidTr="00777F5B">
        <w:trPr>
          <w:trHeight w:val="321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777F5B" w:rsidRPr="00FF7E03" w:rsidTr="00777F5B">
        <w:trPr>
          <w:trHeight w:val="321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777F5B" w:rsidRPr="00FF7E03" w:rsidTr="00777F5B">
        <w:trPr>
          <w:trHeight w:val="321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777F5B" w:rsidRPr="00FF7E03" w:rsidTr="00777F5B">
        <w:trPr>
          <w:trHeight w:val="321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777F5B" w:rsidRPr="00FF7E03" w:rsidTr="00777F5B">
        <w:trPr>
          <w:trHeight w:val="331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777F5B" w:rsidRPr="00FF7E03" w:rsidTr="00777F5B">
        <w:trPr>
          <w:trHeight w:val="321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777F5B" w:rsidRPr="00FF7E03" w:rsidTr="00777F5B">
        <w:trPr>
          <w:trHeight w:val="642"/>
        </w:trPr>
        <w:tc>
          <w:tcPr>
            <w:tcW w:w="1989" w:type="dxa"/>
          </w:tcPr>
          <w:p w:rsidR="00777F5B" w:rsidRPr="003E6AC0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9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70" w:type="dxa"/>
          </w:tcPr>
          <w:p w:rsidR="00777F5B" w:rsidRPr="003E6AC0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C0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</w:tbl>
    <w:p w:rsidR="00777F5B" w:rsidRDefault="00777F5B" w:rsidP="00777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F5B" w:rsidRDefault="00777F5B" w:rsidP="00777F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9DF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Сравнение </w:t>
      </w:r>
      <w:r w:rsidR="00832858" w:rsidRPr="00DB69DF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балла ЕГЭ </w:t>
      </w:r>
      <w:r w:rsidRPr="00DB69DF">
        <w:rPr>
          <w:rFonts w:ascii="Times New Roman" w:eastAsia="Times New Roman" w:hAnsi="Times New Roman" w:cs="Times New Roman"/>
          <w:b/>
          <w:sz w:val="28"/>
          <w:szCs w:val="28"/>
        </w:rPr>
        <w:t>по годам</w:t>
      </w:r>
    </w:p>
    <w:p w:rsidR="00DB69DF" w:rsidRPr="00DB69DF" w:rsidRDefault="00DB69DF" w:rsidP="00777F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2"/>
        <w:gridCol w:w="649"/>
        <w:gridCol w:w="651"/>
        <w:gridCol w:w="650"/>
        <w:gridCol w:w="653"/>
        <w:gridCol w:w="651"/>
        <w:gridCol w:w="651"/>
        <w:gridCol w:w="651"/>
        <w:gridCol w:w="784"/>
        <w:gridCol w:w="651"/>
        <w:gridCol w:w="651"/>
        <w:gridCol w:w="651"/>
        <w:gridCol w:w="651"/>
        <w:gridCol w:w="9"/>
      </w:tblGrid>
      <w:tr w:rsidR="00777F5B" w:rsidRPr="00BA0AEF" w:rsidTr="00777F5B">
        <w:trPr>
          <w:trHeight w:val="690"/>
        </w:trPr>
        <w:tc>
          <w:tcPr>
            <w:tcW w:w="2085" w:type="dxa"/>
            <w:vMerge w:val="restart"/>
          </w:tcPr>
          <w:p w:rsidR="00777F5B" w:rsidRPr="00776CD6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CD6">
              <w:rPr>
                <w:rFonts w:ascii="Times New Roman" w:hAnsi="Times New Roman" w:cs="Times New Roman"/>
                <w:sz w:val="20"/>
                <w:szCs w:val="20"/>
              </w:rPr>
              <w:t xml:space="preserve">Предмет  </w:t>
            </w:r>
          </w:p>
        </w:tc>
        <w:tc>
          <w:tcPr>
            <w:tcW w:w="2606" w:type="dxa"/>
            <w:gridSpan w:val="4"/>
          </w:tcPr>
          <w:p w:rsidR="00777F5B" w:rsidRPr="00776CD6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D6">
              <w:rPr>
                <w:rFonts w:ascii="Times New Roman" w:hAnsi="Times New Roman" w:cs="Times New Roman"/>
                <w:sz w:val="20"/>
                <w:szCs w:val="20"/>
              </w:rPr>
              <w:t>Результаты ЕГЭ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6CD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776CD6">
              <w:rPr>
                <w:rFonts w:ascii="Times New Roman" w:hAnsi="Times New Roman" w:cs="Times New Roman"/>
                <w:sz w:val="20"/>
                <w:szCs w:val="20"/>
              </w:rPr>
              <w:t>уч.году</w:t>
            </w:r>
          </w:p>
          <w:p w:rsidR="00777F5B" w:rsidRPr="00776CD6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4"/>
          </w:tcPr>
          <w:p w:rsidR="00777F5B" w:rsidRPr="00776CD6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D6">
              <w:rPr>
                <w:rFonts w:ascii="Times New Roman" w:hAnsi="Times New Roman" w:cs="Times New Roman"/>
                <w:sz w:val="20"/>
                <w:szCs w:val="20"/>
              </w:rPr>
              <w:t>Результаты ЕГЭ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6CD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76CD6">
              <w:rPr>
                <w:rFonts w:ascii="Times New Roman" w:hAnsi="Times New Roman" w:cs="Times New Roman"/>
                <w:sz w:val="20"/>
                <w:szCs w:val="20"/>
              </w:rPr>
              <w:t>уч.году</w:t>
            </w:r>
          </w:p>
          <w:p w:rsidR="00777F5B" w:rsidRPr="00776CD6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5"/>
          </w:tcPr>
          <w:p w:rsidR="00777F5B" w:rsidRPr="00776CD6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D6">
              <w:rPr>
                <w:rFonts w:ascii="Times New Roman" w:hAnsi="Times New Roman" w:cs="Times New Roman"/>
                <w:sz w:val="20"/>
                <w:szCs w:val="20"/>
              </w:rPr>
              <w:t>Результаты ЕГЭ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9-2020 </w:t>
            </w:r>
            <w:r w:rsidRPr="00776CD6">
              <w:rPr>
                <w:rFonts w:ascii="Times New Roman" w:hAnsi="Times New Roman" w:cs="Times New Roman"/>
                <w:sz w:val="20"/>
                <w:szCs w:val="20"/>
              </w:rPr>
              <w:t>уч.году</w:t>
            </w:r>
          </w:p>
          <w:p w:rsidR="00777F5B" w:rsidRPr="00776CD6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5B" w:rsidRPr="00BA0AEF" w:rsidTr="00777F5B">
        <w:trPr>
          <w:gridAfter w:val="1"/>
          <w:wAfter w:w="9" w:type="dxa"/>
          <w:trHeight w:val="64"/>
        </w:trPr>
        <w:tc>
          <w:tcPr>
            <w:tcW w:w="2085" w:type="dxa"/>
            <w:vMerge/>
          </w:tcPr>
          <w:p w:rsidR="00777F5B" w:rsidRPr="00776CD6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652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Сдавали ЕГЭ</w:t>
            </w:r>
          </w:p>
        </w:tc>
        <w:tc>
          <w:tcPr>
            <w:tcW w:w="651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% успеваемости</w:t>
            </w:r>
          </w:p>
        </w:tc>
        <w:tc>
          <w:tcPr>
            <w:tcW w:w="650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651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651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Сдавали ЕГЭ</w:t>
            </w:r>
          </w:p>
        </w:tc>
        <w:tc>
          <w:tcPr>
            <w:tcW w:w="651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% успеваемости</w:t>
            </w:r>
          </w:p>
        </w:tc>
        <w:tc>
          <w:tcPr>
            <w:tcW w:w="781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651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651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Сдавали ЕГЭ</w:t>
            </w:r>
          </w:p>
        </w:tc>
        <w:tc>
          <w:tcPr>
            <w:tcW w:w="651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% успеваемости</w:t>
            </w:r>
          </w:p>
        </w:tc>
        <w:tc>
          <w:tcPr>
            <w:tcW w:w="651" w:type="dxa"/>
          </w:tcPr>
          <w:p w:rsidR="00777F5B" w:rsidRPr="002A2E2C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E2C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</w:tr>
      <w:tr w:rsidR="00777F5B" w:rsidRPr="00777F5B" w:rsidTr="00777F5B">
        <w:trPr>
          <w:gridAfter w:val="1"/>
          <w:wAfter w:w="9" w:type="dxa"/>
          <w:trHeight w:val="650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(4,2)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7F5B" w:rsidRPr="00777F5B" w:rsidTr="00777F5B">
        <w:trPr>
          <w:gridAfter w:val="1"/>
          <w:wAfter w:w="9" w:type="dxa"/>
          <w:trHeight w:val="961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77F5B" w:rsidRPr="00777F5B" w:rsidTr="00777F5B">
        <w:trPr>
          <w:gridAfter w:val="1"/>
          <w:wAfter w:w="9" w:type="dxa"/>
          <w:trHeight w:val="570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74,2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</w:tr>
      <w:tr w:rsidR="00777F5B" w:rsidRPr="00777F5B" w:rsidTr="00777F5B">
        <w:trPr>
          <w:gridAfter w:val="1"/>
          <w:wAfter w:w="9" w:type="dxa"/>
          <w:trHeight w:val="570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777F5B" w:rsidRPr="00777F5B" w:rsidTr="00777F5B">
        <w:trPr>
          <w:gridAfter w:val="1"/>
          <w:wAfter w:w="9" w:type="dxa"/>
          <w:trHeight w:val="650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77F5B" w:rsidRPr="00777F5B" w:rsidTr="00777F5B">
        <w:trPr>
          <w:gridAfter w:val="1"/>
          <w:wAfter w:w="9" w:type="dxa"/>
          <w:trHeight w:val="570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77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777F5B" w:rsidRPr="00777F5B" w:rsidTr="00777F5B">
        <w:trPr>
          <w:gridAfter w:val="1"/>
          <w:wAfter w:w="9" w:type="dxa"/>
          <w:trHeight w:val="570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77F5B" w:rsidRPr="00777F5B" w:rsidTr="00777F5B">
        <w:trPr>
          <w:gridAfter w:val="1"/>
          <w:wAfter w:w="9" w:type="dxa"/>
          <w:trHeight w:val="570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777F5B" w:rsidRPr="00777F5B" w:rsidTr="00777F5B">
        <w:trPr>
          <w:gridAfter w:val="1"/>
          <w:wAfter w:w="9" w:type="dxa"/>
          <w:trHeight w:val="570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77F5B" w:rsidRPr="00777F5B" w:rsidTr="00777F5B">
        <w:trPr>
          <w:gridAfter w:val="1"/>
          <w:wAfter w:w="9" w:type="dxa"/>
          <w:trHeight w:val="570"/>
        </w:trPr>
        <w:tc>
          <w:tcPr>
            <w:tcW w:w="2085" w:type="dxa"/>
          </w:tcPr>
          <w:p w:rsidR="00777F5B" w:rsidRPr="00777F5B" w:rsidRDefault="00777F5B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jc w:val="center"/>
              <w:rPr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777F5B" w:rsidRPr="00777F5B" w:rsidRDefault="00777F5B" w:rsidP="00B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54811" w:rsidRPr="00832858" w:rsidRDefault="00154811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32858" w:rsidRDefault="00832858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2858" w:rsidRPr="00154811" w:rsidRDefault="00832858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3ACD" w:rsidRDefault="00BA3ACD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09FD" w:rsidRDefault="007609FD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4811" w:rsidRDefault="00154811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2020 году результаты ЕГЭ улучшились по сравнению с 2019 годом </w:t>
      </w:r>
      <w:r w:rsidR="00B2414A">
        <w:rPr>
          <w:rFonts w:ascii="Times New Roman" w:hAnsi="Times New Roman" w:cs="Times New Roman"/>
          <w:sz w:val="20"/>
          <w:szCs w:val="20"/>
        </w:rPr>
        <w:t>по обществознанию, физике. Остались на прежнем уровне по русскому языку. Снизились по математике, биологии, химии.</w:t>
      </w:r>
    </w:p>
    <w:p w:rsidR="00C86EAF" w:rsidRDefault="00C86EAF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6EAF" w:rsidRPr="00DB69DF" w:rsidRDefault="00C86EAF" w:rsidP="00B2414A">
      <w:pPr>
        <w:ind w:righ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5. Востребованность  выпускников</w:t>
      </w:r>
    </w:p>
    <w:tbl>
      <w:tblPr>
        <w:tblStyle w:val="a3"/>
        <w:tblW w:w="0" w:type="auto"/>
        <w:tblLook w:val="04A0"/>
      </w:tblPr>
      <w:tblGrid>
        <w:gridCol w:w="754"/>
        <w:gridCol w:w="548"/>
        <w:gridCol w:w="821"/>
        <w:gridCol w:w="821"/>
        <w:gridCol w:w="1643"/>
        <w:gridCol w:w="547"/>
        <w:gridCol w:w="971"/>
        <w:gridCol w:w="1643"/>
        <w:gridCol w:w="1037"/>
        <w:gridCol w:w="786"/>
      </w:tblGrid>
      <w:tr w:rsidR="00C86EAF" w:rsidTr="00C86EAF">
        <w:tc>
          <w:tcPr>
            <w:tcW w:w="957" w:type="dxa"/>
          </w:tcPr>
          <w:p w:rsidR="00C86EAF" w:rsidRPr="00795377" w:rsidRDefault="00C86EAF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957" w:type="dxa"/>
          </w:tcPr>
          <w:p w:rsidR="00C86EAF" w:rsidRPr="00795377" w:rsidRDefault="00C86EAF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2414A" w:rsidRPr="00795377" w:rsidRDefault="00B2414A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9 кл</w:t>
            </w:r>
          </w:p>
        </w:tc>
        <w:tc>
          <w:tcPr>
            <w:tcW w:w="957" w:type="dxa"/>
          </w:tcPr>
          <w:p w:rsidR="00C86EAF" w:rsidRPr="00795377" w:rsidRDefault="00C86EAF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Перешли в 10 класс школы</w:t>
            </w:r>
          </w:p>
        </w:tc>
        <w:tc>
          <w:tcPr>
            <w:tcW w:w="957" w:type="dxa"/>
          </w:tcPr>
          <w:p w:rsidR="00C86EAF" w:rsidRPr="00795377" w:rsidRDefault="00C86EAF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Перешли в 10 класс другой ОО</w:t>
            </w:r>
          </w:p>
        </w:tc>
        <w:tc>
          <w:tcPr>
            <w:tcW w:w="957" w:type="dxa"/>
          </w:tcPr>
          <w:p w:rsidR="00C86EAF" w:rsidRPr="00795377" w:rsidRDefault="00C86EAF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957" w:type="dxa"/>
          </w:tcPr>
          <w:p w:rsidR="00C86EAF" w:rsidRPr="00795377" w:rsidRDefault="00C86EAF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2414A" w:rsidRPr="00795377" w:rsidRDefault="00B2414A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11 кл</w:t>
            </w:r>
          </w:p>
        </w:tc>
        <w:tc>
          <w:tcPr>
            <w:tcW w:w="957" w:type="dxa"/>
          </w:tcPr>
          <w:p w:rsidR="00C86EAF" w:rsidRPr="00795377" w:rsidRDefault="00C86EAF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Поступили в ВУЗ</w:t>
            </w:r>
          </w:p>
        </w:tc>
        <w:tc>
          <w:tcPr>
            <w:tcW w:w="957" w:type="dxa"/>
          </w:tcPr>
          <w:p w:rsidR="00C86EAF" w:rsidRPr="00795377" w:rsidRDefault="00C86EAF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957" w:type="dxa"/>
          </w:tcPr>
          <w:p w:rsidR="00C86EAF" w:rsidRPr="00795377" w:rsidRDefault="00C86EAF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Устроились на работу</w:t>
            </w:r>
          </w:p>
        </w:tc>
        <w:tc>
          <w:tcPr>
            <w:tcW w:w="958" w:type="dxa"/>
          </w:tcPr>
          <w:p w:rsidR="00C86EAF" w:rsidRPr="00795377" w:rsidRDefault="00B2414A" w:rsidP="004C1C89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Пошли на срочную служ</w:t>
            </w:r>
            <w:r w:rsidR="00C86EAF" w:rsidRPr="00795377">
              <w:rPr>
                <w:rFonts w:ascii="Times New Roman" w:hAnsi="Times New Roman" w:cs="Times New Roman"/>
                <w:sz w:val="20"/>
                <w:szCs w:val="20"/>
              </w:rPr>
              <w:t xml:space="preserve">бу по </w:t>
            </w:r>
            <w:r w:rsidR="00C86EAF" w:rsidRPr="00795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призыву</w:t>
            </w:r>
          </w:p>
        </w:tc>
      </w:tr>
      <w:tr w:rsidR="00C86EAF" w:rsidTr="00C86EAF">
        <w:tc>
          <w:tcPr>
            <w:tcW w:w="957" w:type="dxa"/>
          </w:tcPr>
          <w:p w:rsidR="00C86EAF" w:rsidRPr="00795377" w:rsidRDefault="00C86EAF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EAF" w:rsidTr="00C86EAF">
        <w:tc>
          <w:tcPr>
            <w:tcW w:w="957" w:type="dxa"/>
          </w:tcPr>
          <w:p w:rsidR="00C86EAF" w:rsidRPr="00795377" w:rsidRDefault="00C86EAF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86EAF" w:rsidRPr="00795377" w:rsidRDefault="00292CD6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7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C86EAF" w:rsidRPr="00795377" w:rsidRDefault="00795377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C86EAF" w:rsidRPr="00795377" w:rsidRDefault="00795377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6EAF" w:rsidTr="00C86EAF">
        <w:tc>
          <w:tcPr>
            <w:tcW w:w="957" w:type="dxa"/>
          </w:tcPr>
          <w:p w:rsidR="00C86EAF" w:rsidRPr="00795377" w:rsidRDefault="00C86EAF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57" w:type="dxa"/>
          </w:tcPr>
          <w:p w:rsidR="00C86EAF" w:rsidRPr="00795377" w:rsidRDefault="00795377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7" w:type="dxa"/>
          </w:tcPr>
          <w:p w:rsidR="00C86EAF" w:rsidRPr="00795377" w:rsidRDefault="00795377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86EAF" w:rsidRPr="00795377" w:rsidRDefault="00795377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C86EAF" w:rsidRPr="00795377" w:rsidRDefault="007609FD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C86EAF" w:rsidRPr="00795377" w:rsidRDefault="00B2414A" w:rsidP="00AE606C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86EAF" w:rsidRDefault="00C86EAF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6EAF" w:rsidRDefault="007609FD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25 %</w:t>
      </w:r>
      <w:r w:rsidR="00C86EAF">
        <w:rPr>
          <w:rFonts w:ascii="Times New Roman" w:hAnsi="Times New Roman" w:cs="Times New Roman"/>
          <w:b/>
          <w:sz w:val="20"/>
          <w:szCs w:val="20"/>
        </w:rPr>
        <w:t>выпускников профильных классов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продолжили</w:t>
      </w:r>
      <w:r w:rsidR="00C86EAF">
        <w:rPr>
          <w:rFonts w:ascii="Times New Roman" w:hAnsi="Times New Roman" w:cs="Times New Roman"/>
          <w:b/>
          <w:sz w:val="20"/>
          <w:szCs w:val="20"/>
        </w:rPr>
        <w:t xml:space="preserve"> обучение в соответствии с профилем</w:t>
      </w:r>
    </w:p>
    <w:p w:rsidR="00C86EAF" w:rsidRDefault="00C86EAF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6EAF" w:rsidRPr="00DB69DF" w:rsidRDefault="00C86EAF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6. Оценка функционирования внутренней системы</w:t>
      </w:r>
      <w:r w:rsidR="00CD54D6" w:rsidRPr="00DB69DF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  </w:t>
      </w:r>
    </w:p>
    <w:p w:rsidR="00B63827" w:rsidRPr="00B63827" w:rsidRDefault="007609FD" w:rsidP="007609F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Школа обеспечивает разработку и внедрение модели системы оценки качества образования в школе, проведение необходимых оценочных процедур, учет и дальнейшее использование полученных результатов. Основными пользователями  результатов системы оценки качества образования школы являются: учителя, обучающиеся и их родители.  </w:t>
      </w:r>
    </w:p>
    <w:p w:rsidR="00B63827" w:rsidRPr="00B63827" w:rsidRDefault="007609FD" w:rsidP="007609F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Оценка качества образования  осуществлялась посредством: </w:t>
      </w:r>
    </w:p>
    <w:p w:rsidR="00B63827" w:rsidRPr="00B63827" w:rsidRDefault="007609FD" w:rsidP="007609F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системы внутришкольного контроля; </w:t>
      </w:r>
    </w:p>
    <w:p w:rsidR="00B63827" w:rsidRPr="00B63827" w:rsidRDefault="007609FD" w:rsidP="007609F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государственной (итоговой) аттестации выпускников; </w:t>
      </w:r>
    </w:p>
    <w:p w:rsidR="00B63827" w:rsidRPr="00B63827" w:rsidRDefault="007609FD" w:rsidP="007609F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внутреннего мониторинга качества образования; </w:t>
      </w:r>
    </w:p>
    <w:p w:rsidR="00C86EAF" w:rsidRPr="00B63827" w:rsidRDefault="007609FD" w:rsidP="007609F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>• внешнего мониторинга качества образования.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     В качестве источников данных для оценки качества образования использовались: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образовательная статистика;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промежуточная и итоговая аттестация;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мониторинговые исследования;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отчеты работников школы;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посещение уроков и внеклассных мероприятий.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    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учителей-предметников.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     Предметом системы оценки качества образования являются: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качество основных и дополнительных образовательных программ, принятых и реализуемых в школе, условия их реализации;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воспитательная работа;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• профессиональная компетентность педагогов, их деятельность по обеспечению требуемого качества результатов образования; 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>• состояние здоровья обучающихся.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В рамках внутришкольного контроля осуществлены: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- посещения уроков, внеклассных мероприятий,  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- проверки поурочного планирования учителей, 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- ведения классных бумажных и электронных журналов, журналов внеурочной деятельности и кружковой работы, 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- ведения дневников учащихся, 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- ведения тетрадей учащихся школы,  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     По итогам проверок изданы справки, приказы, заслушаны на административных совещаниях, заседаниях школьных МО.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     При посещении учебных занятий и внеклассных мероприятий выявлено, что учителя используют как традиционные формы обучения, так и информационно-коммуникационные технологии, технологии проектного обучения, кейс-технологии,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 На всех занятиях прослеживается соблюдение педагогами здоровьеохранного режима и использование здоровьесберегающих технологий.</w:t>
      </w:r>
    </w:p>
    <w:p w:rsidR="00C86EAF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63827">
        <w:rPr>
          <w:rFonts w:ascii="Times New Roman" w:hAnsi="Times New Roman" w:cs="Times New Roman"/>
          <w:sz w:val="20"/>
          <w:szCs w:val="20"/>
        </w:rPr>
        <w:t xml:space="preserve">     Ежегодно проводится внутришкольный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проверок, административных работ. Мониторинг проводился как по промежуточным, так и по итоговым результатам. Применение ИКТ позволило создать банк данных, что позволяет быстро анализировать собранную информацию, составлять графики, таблицы, отражать результаты мониторинговых </w:t>
      </w:r>
      <w:r w:rsidRPr="00B63827">
        <w:rPr>
          <w:rFonts w:ascii="Times New Roman" w:hAnsi="Times New Roman" w:cs="Times New Roman"/>
          <w:sz w:val="20"/>
          <w:szCs w:val="20"/>
        </w:rPr>
        <w:lastRenderedPageBreak/>
        <w:t>исследований.  По итогам мониторинговых исследований в конце учебного года был проведён всесторонний анализ результатов работы, отмечены положительные и отрицательные тенденции развития школы. Поставлены задачи на следующий год.</w:t>
      </w:r>
    </w:p>
    <w:p w:rsidR="00B63827" w:rsidRPr="00B63827" w:rsidRDefault="00B63827" w:rsidP="00B63827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99" w:rsidRPr="00DB69DF" w:rsidRDefault="00C86EAF" w:rsidP="00D5399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7. Оценка кадрового обеспечения</w:t>
      </w:r>
    </w:p>
    <w:p w:rsidR="00D53999" w:rsidRDefault="00D53999" w:rsidP="00D5399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повышения качества образовательной деятельности в школе проводится целеноправленная кадровая политика. Оценивая кадровое обеспечение образовательной организации, являющееся одним из условий , которое определяет качество подготовки обучающихся, необходимо констатировать следующее: </w:t>
      </w:r>
    </w:p>
    <w:p w:rsidR="00C86EAF" w:rsidRDefault="00C86EAF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54D6" w:rsidRPr="00E27637" w:rsidRDefault="00CD54D6" w:rsidP="00E2763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27637">
        <w:rPr>
          <w:rFonts w:ascii="Times New Roman" w:hAnsi="Times New Roman" w:cs="Times New Roman"/>
          <w:sz w:val="20"/>
          <w:szCs w:val="20"/>
        </w:rPr>
        <w:t>На период самообследования</w:t>
      </w:r>
      <w:r w:rsidR="00B63827" w:rsidRPr="00E27637">
        <w:rPr>
          <w:rFonts w:ascii="Times New Roman" w:hAnsi="Times New Roman" w:cs="Times New Roman"/>
          <w:sz w:val="20"/>
          <w:szCs w:val="20"/>
        </w:rPr>
        <w:t xml:space="preserve"> в Школе работал</w:t>
      </w:r>
      <w:r w:rsidR="00E27637" w:rsidRPr="00E27637">
        <w:rPr>
          <w:rFonts w:ascii="Times New Roman" w:hAnsi="Times New Roman" w:cs="Times New Roman"/>
          <w:sz w:val="20"/>
          <w:szCs w:val="20"/>
        </w:rPr>
        <w:t>о 23</w:t>
      </w:r>
      <w:r w:rsidR="00B63827" w:rsidRPr="00E27637">
        <w:rPr>
          <w:rFonts w:ascii="Times New Roman" w:hAnsi="Times New Roman" w:cs="Times New Roman"/>
          <w:sz w:val="20"/>
          <w:szCs w:val="20"/>
        </w:rPr>
        <w:t xml:space="preserve"> педагога.</w:t>
      </w:r>
      <w:r w:rsidR="00E27637" w:rsidRPr="00E27637">
        <w:rPr>
          <w:rFonts w:ascii="Times New Roman" w:hAnsi="Times New Roman" w:cs="Times New Roman"/>
          <w:sz w:val="20"/>
          <w:szCs w:val="20"/>
        </w:rPr>
        <w:t xml:space="preserve"> Имеют стаж педагогической работы менее 5 лет – 6 педагогов, от 5 до 10 лет – 3 педагога, от 10 до 20 лет – 2 педагога, более 20 лет – 12 педагогов. Средний возраст педагогических работников составляет 44 года.</w:t>
      </w:r>
    </w:p>
    <w:p w:rsidR="00B63827" w:rsidRPr="00E27637" w:rsidRDefault="00B6382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63827" w:rsidRPr="00E27637" w:rsidRDefault="00B6382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27637">
        <w:rPr>
          <w:rFonts w:ascii="Times New Roman" w:hAnsi="Times New Roman" w:cs="Times New Roman"/>
          <w:sz w:val="20"/>
          <w:szCs w:val="20"/>
        </w:rPr>
        <w:t>Характеристика педагогических кадров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3827" w:rsidRPr="00E27637" w:rsidTr="00B63827">
        <w:tc>
          <w:tcPr>
            <w:tcW w:w="4785" w:type="dxa"/>
          </w:tcPr>
          <w:p w:rsidR="00B63827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63827" w:rsidRPr="00E2763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786" w:type="dxa"/>
          </w:tcPr>
          <w:p w:rsidR="00B63827" w:rsidRPr="00E27637" w:rsidRDefault="00B63827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B63827" w:rsidRPr="00E27637" w:rsidTr="00B63827">
        <w:tc>
          <w:tcPr>
            <w:tcW w:w="4785" w:type="dxa"/>
          </w:tcPr>
          <w:p w:rsidR="00B63827" w:rsidRPr="00E27637" w:rsidRDefault="00B63827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4786" w:type="dxa"/>
          </w:tcPr>
          <w:p w:rsidR="00B63827" w:rsidRPr="00E27637" w:rsidRDefault="00B63827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3827" w:rsidRPr="00E27637" w:rsidTr="00B63827">
        <w:tc>
          <w:tcPr>
            <w:tcW w:w="4785" w:type="dxa"/>
          </w:tcPr>
          <w:p w:rsidR="00B63827" w:rsidRPr="00E27637" w:rsidRDefault="00B63827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4786" w:type="dxa"/>
          </w:tcPr>
          <w:p w:rsidR="00B63827" w:rsidRPr="00E27637" w:rsidRDefault="00B63827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63827" w:rsidRPr="00E27637" w:rsidTr="00B63827">
        <w:tc>
          <w:tcPr>
            <w:tcW w:w="4785" w:type="dxa"/>
          </w:tcPr>
          <w:p w:rsidR="00B63827" w:rsidRPr="00E27637" w:rsidRDefault="00B63827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4786" w:type="dxa"/>
          </w:tcPr>
          <w:p w:rsidR="00B63827" w:rsidRPr="00E27637" w:rsidRDefault="00B63827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63827" w:rsidRPr="00E27637" w:rsidTr="00B63827">
        <w:tc>
          <w:tcPr>
            <w:tcW w:w="4785" w:type="dxa"/>
          </w:tcPr>
          <w:p w:rsidR="00B63827" w:rsidRPr="00E27637" w:rsidRDefault="00B63827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86" w:type="dxa"/>
          </w:tcPr>
          <w:p w:rsidR="00B63827" w:rsidRPr="00E27637" w:rsidRDefault="00D53999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63827" w:rsidRPr="00E27637" w:rsidTr="00B63827">
        <w:tc>
          <w:tcPr>
            <w:tcW w:w="4785" w:type="dxa"/>
          </w:tcPr>
          <w:p w:rsidR="00B63827" w:rsidRPr="00E27637" w:rsidRDefault="00B63827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4786" w:type="dxa"/>
          </w:tcPr>
          <w:p w:rsidR="00B63827" w:rsidRPr="00E27637" w:rsidRDefault="00D53999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827" w:rsidRPr="00E27637" w:rsidTr="00B63827">
        <w:tc>
          <w:tcPr>
            <w:tcW w:w="4785" w:type="dxa"/>
          </w:tcPr>
          <w:p w:rsidR="00B63827" w:rsidRPr="00E27637" w:rsidRDefault="00D53999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786" w:type="dxa"/>
          </w:tcPr>
          <w:p w:rsidR="00B63827" w:rsidRPr="00E27637" w:rsidRDefault="00D53999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63827" w:rsidRPr="00E27637" w:rsidTr="00B63827">
        <w:tc>
          <w:tcPr>
            <w:tcW w:w="4785" w:type="dxa"/>
          </w:tcPr>
          <w:p w:rsidR="00B63827" w:rsidRPr="00E27637" w:rsidRDefault="00D53999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786" w:type="dxa"/>
          </w:tcPr>
          <w:p w:rsidR="00B63827" w:rsidRPr="00E27637" w:rsidRDefault="00D53999" w:rsidP="00B6382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B63827" w:rsidRPr="00E27637" w:rsidRDefault="00B6382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63827" w:rsidRPr="00E27637" w:rsidRDefault="00D53999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27637">
        <w:rPr>
          <w:rFonts w:ascii="Times New Roman" w:hAnsi="Times New Roman" w:cs="Times New Roman"/>
          <w:sz w:val="20"/>
          <w:szCs w:val="20"/>
        </w:rPr>
        <w:t>Сведения об образовании педагогов:</w:t>
      </w:r>
    </w:p>
    <w:tbl>
      <w:tblPr>
        <w:tblStyle w:val="a3"/>
        <w:tblW w:w="0" w:type="auto"/>
        <w:tblLook w:val="04A0"/>
      </w:tblPr>
      <w:tblGrid>
        <w:gridCol w:w="4644"/>
        <w:gridCol w:w="2694"/>
        <w:gridCol w:w="2233"/>
      </w:tblGrid>
      <w:tr w:rsidR="00D53999" w:rsidRPr="00E27637" w:rsidTr="00D53999">
        <w:tc>
          <w:tcPr>
            <w:tcW w:w="464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69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33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53999" w:rsidRPr="00E27637" w:rsidTr="00D53999">
        <w:tc>
          <w:tcPr>
            <w:tcW w:w="464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69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3" w:type="dxa"/>
          </w:tcPr>
          <w:p w:rsidR="00D53999" w:rsidRPr="00E27637" w:rsidRDefault="00577FD0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D53999" w:rsidRPr="00E27637" w:rsidTr="00D53999">
        <w:tc>
          <w:tcPr>
            <w:tcW w:w="464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69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D53999" w:rsidRPr="00E27637" w:rsidRDefault="00577FD0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D53999" w:rsidRPr="00E27637" w:rsidTr="00D53999">
        <w:tc>
          <w:tcPr>
            <w:tcW w:w="464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69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D53999" w:rsidRPr="00E27637" w:rsidRDefault="00577FD0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53999" w:rsidRPr="00E27637" w:rsidTr="00D53999">
        <w:tc>
          <w:tcPr>
            <w:tcW w:w="464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Учатся заочно</w:t>
            </w:r>
          </w:p>
        </w:tc>
        <w:tc>
          <w:tcPr>
            <w:tcW w:w="2694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D53999" w:rsidRPr="00E27637" w:rsidRDefault="00D53999" w:rsidP="00C86EA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53999" w:rsidRPr="00E27637" w:rsidRDefault="00D53999" w:rsidP="00D5399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63827" w:rsidRPr="00E27637" w:rsidRDefault="00D53999" w:rsidP="00D5399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27637">
        <w:rPr>
          <w:rFonts w:ascii="Times New Roman" w:hAnsi="Times New Roman" w:cs="Times New Roman"/>
          <w:sz w:val="20"/>
          <w:szCs w:val="20"/>
        </w:rPr>
        <w:t>Сведения о квалификационной категории педагогов:</w:t>
      </w:r>
    </w:p>
    <w:tbl>
      <w:tblPr>
        <w:tblStyle w:val="a3"/>
        <w:tblW w:w="0" w:type="auto"/>
        <w:tblLook w:val="04A0"/>
      </w:tblPr>
      <w:tblGrid>
        <w:gridCol w:w="4785"/>
        <w:gridCol w:w="1844"/>
        <w:gridCol w:w="1844"/>
      </w:tblGrid>
      <w:tr w:rsidR="00D53999" w:rsidRPr="00E27637" w:rsidTr="00292CD6">
        <w:tc>
          <w:tcPr>
            <w:tcW w:w="4785" w:type="dxa"/>
          </w:tcPr>
          <w:p w:rsidR="00D53999" w:rsidRPr="00E27637" w:rsidRDefault="00D53999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4" w:type="dxa"/>
          </w:tcPr>
          <w:p w:rsidR="00D53999" w:rsidRPr="00E27637" w:rsidRDefault="00D53999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4" w:type="dxa"/>
          </w:tcPr>
          <w:p w:rsidR="00D53999" w:rsidRPr="00E27637" w:rsidRDefault="00D53999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53999" w:rsidRPr="00E27637" w:rsidTr="00292CD6">
        <w:tc>
          <w:tcPr>
            <w:tcW w:w="4785" w:type="dxa"/>
          </w:tcPr>
          <w:p w:rsidR="00D53999" w:rsidRPr="00E27637" w:rsidRDefault="00D53999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844" w:type="dxa"/>
          </w:tcPr>
          <w:p w:rsidR="00D53999" w:rsidRPr="00E27637" w:rsidRDefault="005807EF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D53999" w:rsidRPr="00E27637" w:rsidRDefault="005807EF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3999" w:rsidRPr="00E27637" w:rsidTr="00292CD6">
        <w:tc>
          <w:tcPr>
            <w:tcW w:w="4785" w:type="dxa"/>
          </w:tcPr>
          <w:p w:rsidR="00D53999" w:rsidRPr="00E27637" w:rsidRDefault="00D53999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44" w:type="dxa"/>
          </w:tcPr>
          <w:p w:rsidR="00D53999" w:rsidRPr="00E27637" w:rsidRDefault="005807EF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D53999" w:rsidRPr="00E27637" w:rsidRDefault="00577FD0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D53999" w:rsidRPr="00E27637" w:rsidTr="00292CD6">
        <w:tc>
          <w:tcPr>
            <w:tcW w:w="4785" w:type="dxa"/>
          </w:tcPr>
          <w:p w:rsidR="00D53999" w:rsidRPr="00E27637" w:rsidRDefault="00D53999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53999" w:rsidRPr="00E27637" w:rsidRDefault="00D53999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53999" w:rsidRPr="00E27637" w:rsidRDefault="00D53999" w:rsidP="00D53999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7EF" w:rsidRPr="00E27637" w:rsidRDefault="005807EF" w:rsidP="005807E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D53999" w:rsidRPr="00E27637" w:rsidRDefault="005807EF" w:rsidP="005807E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27637">
        <w:rPr>
          <w:rFonts w:ascii="Times New Roman" w:hAnsi="Times New Roman" w:cs="Times New Roman"/>
          <w:sz w:val="20"/>
          <w:szCs w:val="20"/>
        </w:rPr>
        <w:t>Сведения о государственных и ведомственных наградах педагогов:</w:t>
      </w:r>
    </w:p>
    <w:tbl>
      <w:tblPr>
        <w:tblStyle w:val="a3"/>
        <w:tblW w:w="0" w:type="auto"/>
        <w:tblLook w:val="04A0"/>
      </w:tblPr>
      <w:tblGrid>
        <w:gridCol w:w="4785"/>
        <w:gridCol w:w="1844"/>
        <w:gridCol w:w="1844"/>
      </w:tblGrid>
      <w:tr w:rsidR="005807EF" w:rsidRPr="00E27637" w:rsidTr="00292CD6">
        <w:tc>
          <w:tcPr>
            <w:tcW w:w="4785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4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4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807EF" w:rsidRPr="00E27637" w:rsidTr="00292CD6">
        <w:tc>
          <w:tcPr>
            <w:tcW w:w="4785" w:type="dxa"/>
          </w:tcPr>
          <w:p w:rsidR="005807EF" w:rsidRPr="00E27637" w:rsidRDefault="005807EF" w:rsidP="00580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844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5807EF" w:rsidRPr="00E27637" w:rsidRDefault="00577FD0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5807EF" w:rsidRPr="00E27637" w:rsidTr="00292CD6">
        <w:tc>
          <w:tcPr>
            <w:tcW w:w="4785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EF" w:rsidRPr="00E27637" w:rsidTr="00292CD6">
        <w:tc>
          <w:tcPr>
            <w:tcW w:w="4785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807EF" w:rsidRPr="00E27637" w:rsidRDefault="005807EF" w:rsidP="00292CD6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7EF" w:rsidRPr="00E27637" w:rsidRDefault="005807EF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D53999" w:rsidRPr="00E27637" w:rsidRDefault="005807EF" w:rsidP="005807E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27637">
        <w:rPr>
          <w:rFonts w:ascii="Times New Roman" w:hAnsi="Times New Roman" w:cs="Times New Roman"/>
          <w:sz w:val="20"/>
          <w:szCs w:val="20"/>
        </w:rPr>
        <w:t>Развитие профессиональной компетентности педагогов является средством повышения качества образования. Для достижения качественных результатов в любой сфере деятельности необходимо хорошее ресурсное обеспечение. Совершенствование качества образования и личностное развитие обучающихся зависят от уровня творчества, профессионализма учителя. Важной составляющей самообразования педагогов является прохождение курсовой подготовки в межаттестационный период. Педагоги своевременно и качественно прошли запланированные на 2020 год курсы повышения квалификации по предметам, по работе с детьми с особыми образовательными потребностями, по ИКТ-компетентности, по оказанию первой помощи, в том числе и в дистанционной форме.</w:t>
      </w:r>
    </w:p>
    <w:p w:rsidR="00D53999" w:rsidRDefault="00D53999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D53999" w:rsidRDefault="00D53999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55231" w:rsidRDefault="00A55231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A55231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итогам 2020 года Школа готова  перейти на применение </w:t>
      </w:r>
      <w:r w:rsidR="00D645FC">
        <w:rPr>
          <w:rFonts w:ascii="Times New Roman" w:hAnsi="Times New Roman" w:cs="Times New Roman"/>
          <w:sz w:val="20"/>
          <w:szCs w:val="20"/>
        </w:rPr>
        <w:t>профессиональных стандартов</w:t>
      </w:r>
    </w:p>
    <w:p w:rsidR="00D645FC" w:rsidRDefault="00D645FC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D645FC" w:rsidRPr="00DB69DF" w:rsidRDefault="00D645FC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8. Оценка учебно-методического и библиотечно-информационного обеспечения</w:t>
      </w:r>
    </w:p>
    <w:p w:rsidR="00D645FC" w:rsidRDefault="00D645FC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 характеристика</w:t>
      </w:r>
    </w:p>
    <w:p w:rsidR="00D645FC" w:rsidRDefault="00D645FC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обьем библиотечного  фонда -  </w:t>
      </w:r>
      <w:r w:rsidR="00D51AAC">
        <w:rPr>
          <w:rFonts w:ascii="Times New Roman" w:hAnsi="Times New Roman" w:cs="Times New Roman"/>
          <w:sz w:val="20"/>
          <w:szCs w:val="20"/>
        </w:rPr>
        <w:t>20610</w:t>
      </w:r>
      <w:r>
        <w:rPr>
          <w:rFonts w:ascii="Times New Roman" w:hAnsi="Times New Roman" w:cs="Times New Roman"/>
          <w:sz w:val="20"/>
          <w:szCs w:val="20"/>
        </w:rPr>
        <w:t xml:space="preserve"> единиц;</w:t>
      </w:r>
    </w:p>
    <w:p w:rsidR="00D645FC" w:rsidRDefault="00D645FC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книгообеспеченность -   100 процентов;</w:t>
      </w:r>
    </w:p>
    <w:p w:rsidR="00D645FC" w:rsidRDefault="00835690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обращаемость -  </w:t>
      </w:r>
      <w:r w:rsidR="00D51AAC">
        <w:rPr>
          <w:rFonts w:ascii="Times New Roman" w:hAnsi="Times New Roman" w:cs="Times New Roman"/>
          <w:sz w:val="20"/>
          <w:szCs w:val="20"/>
        </w:rPr>
        <w:t>0,62  единиц в год без учебного фонда</w:t>
      </w:r>
    </w:p>
    <w:p w:rsidR="00D645FC" w:rsidRDefault="00D645FC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объем учебного фонда - </w:t>
      </w:r>
      <w:r w:rsidR="00D51AAC">
        <w:rPr>
          <w:rFonts w:ascii="Times New Roman" w:hAnsi="Times New Roman" w:cs="Times New Roman"/>
          <w:sz w:val="20"/>
          <w:szCs w:val="20"/>
        </w:rPr>
        <w:t>10888</w:t>
      </w:r>
      <w:r>
        <w:rPr>
          <w:rFonts w:ascii="Times New Roman" w:hAnsi="Times New Roman" w:cs="Times New Roman"/>
          <w:sz w:val="20"/>
          <w:szCs w:val="20"/>
        </w:rPr>
        <w:t>единица.</w:t>
      </w:r>
    </w:p>
    <w:p w:rsidR="006879B7" w:rsidRDefault="006879B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879B7" w:rsidRDefault="006879B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Фонд библиотеки формируется за счет федерального, краевого, местного бюджетов</w:t>
      </w:r>
    </w:p>
    <w:p w:rsidR="006879B7" w:rsidRPr="00DB69DF" w:rsidRDefault="006879B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 Фонда и его использование: </w:t>
      </w:r>
      <w:r w:rsidR="00D51AAC" w:rsidRPr="00DB69DF">
        <w:rPr>
          <w:rFonts w:ascii="Times New Roman" w:hAnsi="Times New Roman" w:cs="Times New Roman"/>
          <w:sz w:val="20"/>
          <w:szCs w:val="20"/>
        </w:rPr>
        <w:t>20610 единиц книжного фонда используется по запросам, согласно программного и не программного материала.</w:t>
      </w:r>
    </w:p>
    <w:p w:rsidR="006879B7" w:rsidRDefault="006879B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Фонд библиотеки</w:t>
      </w:r>
      <w:r w:rsidR="00835690">
        <w:rPr>
          <w:rFonts w:ascii="Times New Roman" w:hAnsi="Times New Roman" w:cs="Times New Roman"/>
          <w:sz w:val="20"/>
          <w:szCs w:val="20"/>
        </w:rPr>
        <w:t xml:space="preserve"> соответствует требованиям ФГОС</w:t>
      </w:r>
      <w:r>
        <w:rPr>
          <w:rFonts w:ascii="Times New Roman" w:hAnsi="Times New Roman" w:cs="Times New Roman"/>
          <w:sz w:val="20"/>
          <w:szCs w:val="20"/>
        </w:rPr>
        <w:t>, учебники фонда входят в федеральный перечень, утвержденный приказом Минпросвещения России от 28.12.2018. года№ 345</w:t>
      </w:r>
    </w:p>
    <w:p w:rsidR="006879B7" w:rsidRDefault="006879B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библиотеке имеются электронные об</w:t>
      </w:r>
      <w:r w:rsidR="00D51AAC">
        <w:rPr>
          <w:rFonts w:ascii="Times New Roman" w:hAnsi="Times New Roman" w:cs="Times New Roman"/>
          <w:sz w:val="20"/>
          <w:szCs w:val="20"/>
        </w:rPr>
        <w:t xml:space="preserve">разовательные ресурсы -  </w:t>
      </w:r>
      <w:r w:rsidR="00835690">
        <w:rPr>
          <w:rFonts w:ascii="Times New Roman" w:hAnsi="Times New Roman" w:cs="Times New Roman"/>
          <w:sz w:val="20"/>
          <w:szCs w:val="20"/>
        </w:rPr>
        <w:t>144 диска</w:t>
      </w:r>
      <w:r>
        <w:rPr>
          <w:rFonts w:ascii="Times New Roman" w:hAnsi="Times New Roman" w:cs="Times New Roman"/>
          <w:sz w:val="20"/>
          <w:szCs w:val="20"/>
        </w:rPr>
        <w:t>; сетевые образовательные ре</w:t>
      </w:r>
      <w:r w:rsidR="00835690">
        <w:rPr>
          <w:rFonts w:ascii="Times New Roman" w:hAnsi="Times New Roman" w:cs="Times New Roman"/>
          <w:sz w:val="20"/>
          <w:szCs w:val="20"/>
        </w:rPr>
        <w:t>сурсы - 20</w:t>
      </w:r>
      <w:r>
        <w:rPr>
          <w:rFonts w:ascii="Times New Roman" w:hAnsi="Times New Roman" w:cs="Times New Roman"/>
          <w:sz w:val="20"/>
          <w:szCs w:val="20"/>
        </w:rPr>
        <w:t xml:space="preserve"> . Мультимедийные средства (презентации, электронные энциклопедии, дидактические материалы) - </w:t>
      </w:r>
      <w:r w:rsidR="00835690">
        <w:rPr>
          <w:rFonts w:ascii="Times New Roman" w:hAnsi="Times New Roman" w:cs="Times New Roman"/>
          <w:sz w:val="20"/>
          <w:szCs w:val="20"/>
        </w:rPr>
        <w:t>153</w:t>
      </w:r>
      <w:r>
        <w:rPr>
          <w:rFonts w:ascii="Times New Roman" w:hAnsi="Times New Roman" w:cs="Times New Roman"/>
          <w:sz w:val="20"/>
          <w:szCs w:val="20"/>
        </w:rPr>
        <w:t xml:space="preserve"> штук</w:t>
      </w:r>
    </w:p>
    <w:p w:rsidR="006879B7" w:rsidRDefault="006879B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879B7" w:rsidRDefault="006879B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Средний уровень посещаемости библиотеки </w:t>
      </w:r>
      <w:r w:rsidR="00835690">
        <w:rPr>
          <w:rFonts w:ascii="Times New Roman" w:hAnsi="Times New Roman" w:cs="Times New Roman"/>
          <w:sz w:val="20"/>
          <w:szCs w:val="20"/>
        </w:rPr>
        <w:t xml:space="preserve">– 15 </w:t>
      </w:r>
      <w:r w:rsidR="007F455C">
        <w:rPr>
          <w:rFonts w:ascii="Times New Roman" w:hAnsi="Times New Roman" w:cs="Times New Roman"/>
          <w:sz w:val="20"/>
          <w:szCs w:val="20"/>
        </w:rPr>
        <w:t>человек в день. На официальном сайте школы есть есть</w:t>
      </w:r>
      <w:r w:rsidR="0047207F" w:rsidRPr="0047207F">
        <w:rPr>
          <w:rFonts w:ascii="Times New Roman" w:hAnsi="Times New Roman" w:cs="Times New Roman"/>
          <w:sz w:val="20"/>
          <w:szCs w:val="20"/>
        </w:rPr>
        <w:t>страница</w:t>
      </w:r>
      <w:r w:rsidR="007F455C" w:rsidRPr="0047207F">
        <w:rPr>
          <w:rFonts w:ascii="Times New Roman" w:hAnsi="Times New Roman" w:cs="Times New Roman"/>
          <w:sz w:val="20"/>
          <w:szCs w:val="20"/>
        </w:rPr>
        <w:t xml:space="preserve"> библиотеки Школы</w:t>
      </w:r>
    </w:p>
    <w:p w:rsidR="007F455C" w:rsidRDefault="007F455C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7F455C" w:rsidRDefault="007F455C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A43AD">
        <w:rPr>
          <w:rFonts w:ascii="Times New Roman" w:hAnsi="Times New Roman" w:cs="Times New Roman"/>
          <w:sz w:val="20"/>
          <w:szCs w:val="20"/>
        </w:rPr>
        <w:t>снащенность библиотеки учебными пособиями достаточная. Не достаточное финансирование библиотеки на закупку переодических</w:t>
      </w:r>
      <w:r w:rsidR="000D47B8">
        <w:rPr>
          <w:rFonts w:ascii="Times New Roman" w:hAnsi="Times New Roman" w:cs="Times New Roman"/>
          <w:sz w:val="20"/>
          <w:szCs w:val="20"/>
        </w:rPr>
        <w:t xml:space="preserve"> </w:t>
      </w:r>
      <w:r w:rsidR="006A43AD">
        <w:rPr>
          <w:rFonts w:ascii="Times New Roman" w:hAnsi="Times New Roman" w:cs="Times New Roman"/>
          <w:sz w:val="20"/>
          <w:szCs w:val="20"/>
        </w:rPr>
        <w:t>изданий . Средства на обновления фонда художественной литературы отсутствует.</w:t>
      </w:r>
    </w:p>
    <w:p w:rsidR="00767F6B" w:rsidRDefault="00767F6B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767F6B" w:rsidRPr="00DB69DF" w:rsidRDefault="00767F6B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F">
        <w:rPr>
          <w:rFonts w:ascii="Times New Roman" w:hAnsi="Times New Roman" w:cs="Times New Roman"/>
          <w:b/>
          <w:sz w:val="28"/>
          <w:szCs w:val="28"/>
        </w:rPr>
        <w:t>9. Оценка материально – технической базы</w:t>
      </w:r>
    </w:p>
    <w:p w:rsidR="00033E88" w:rsidRPr="00056CD7" w:rsidRDefault="00033E88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056CD7">
        <w:rPr>
          <w:rFonts w:ascii="Times New Roman" w:hAnsi="Times New Roman" w:cs="Times New Roman"/>
          <w:sz w:val="20"/>
          <w:szCs w:val="20"/>
        </w:rPr>
        <w:t xml:space="preserve">Материально </w:t>
      </w:r>
      <w:proofErr w:type="gramStart"/>
      <w:r w:rsidRPr="00056CD7">
        <w:rPr>
          <w:rFonts w:ascii="Times New Roman" w:hAnsi="Times New Roman" w:cs="Times New Roman"/>
          <w:sz w:val="20"/>
          <w:szCs w:val="20"/>
        </w:rPr>
        <w:t>–т</w:t>
      </w:r>
      <w:proofErr w:type="gramEnd"/>
      <w:r w:rsidRPr="00056CD7">
        <w:rPr>
          <w:rFonts w:ascii="Times New Roman" w:hAnsi="Times New Roman" w:cs="Times New Roman"/>
          <w:sz w:val="20"/>
          <w:szCs w:val="20"/>
        </w:rPr>
        <w:t xml:space="preserve">ехническое обеспечение школы позволяет реализовывать в полной мере образовательные программы. В Школе оборудовано 23 учебных кабинета, 12 из них </w:t>
      </w:r>
      <w:r w:rsidR="00835690" w:rsidRPr="00056CD7">
        <w:rPr>
          <w:rFonts w:ascii="Times New Roman" w:hAnsi="Times New Roman" w:cs="Times New Roman"/>
          <w:sz w:val="20"/>
          <w:szCs w:val="20"/>
        </w:rPr>
        <w:t>оснащены</w:t>
      </w:r>
      <w:r w:rsidR="00056CD7" w:rsidRPr="00056CD7">
        <w:rPr>
          <w:rFonts w:ascii="Times New Roman" w:hAnsi="Times New Roman" w:cs="Times New Roman"/>
          <w:sz w:val="20"/>
          <w:szCs w:val="20"/>
        </w:rPr>
        <w:t xml:space="preserve"> мультимедийной техникой, в том числе:</w:t>
      </w:r>
    </w:p>
    <w:p w:rsidR="00056CD7" w:rsidRPr="00056CD7" w:rsidRDefault="00056CD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056CD7">
        <w:rPr>
          <w:rFonts w:ascii="Times New Roman" w:hAnsi="Times New Roman" w:cs="Times New Roman"/>
          <w:sz w:val="20"/>
          <w:szCs w:val="20"/>
        </w:rPr>
        <w:t>-лаборатория по физике;</w:t>
      </w:r>
    </w:p>
    <w:p w:rsidR="00056CD7" w:rsidRPr="00056CD7" w:rsidRDefault="0043084F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-л</w:t>
      </w:r>
      <w:r w:rsidR="00056CD7" w:rsidRPr="00056CD7">
        <w:rPr>
          <w:rFonts w:ascii="Times New Roman" w:hAnsi="Times New Roman" w:cs="Times New Roman"/>
          <w:sz w:val="20"/>
          <w:szCs w:val="20"/>
        </w:rPr>
        <w:t>аборатория по химии;</w:t>
      </w:r>
    </w:p>
    <w:p w:rsidR="00056CD7" w:rsidRPr="00056CD7" w:rsidRDefault="00056CD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056CD7">
        <w:rPr>
          <w:rFonts w:ascii="Times New Roman" w:hAnsi="Times New Roman" w:cs="Times New Roman"/>
          <w:sz w:val="20"/>
          <w:szCs w:val="20"/>
        </w:rPr>
        <w:t>-лаборатория по биологии.</w:t>
      </w:r>
    </w:p>
    <w:p w:rsidR="00056CD7" w:rsidRDefault="00056CD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056CD7">
        <w:rPr>
          <w:rFonts w:ascii="Times New Roman" w:hAnsi="Times New Roman" w:cs="Times New Roman"/>
          <w:sz w:val="20"/>
          <w:szCs w:val="20"/>
        </w:rPr>
        <w:t>На первом этаже здания расположен спортивный зал, столовая. Пищеблок.</w:t>
      </w:r>
    </w:p>
    <w:p w:rsidR="00056CD7" w:rsidRDefault="00056CD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056CD7" w:rsidRDefault="00056CD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Асфальтированная площадка для игр на свежем воздухе, полоса препятствий, волейбольная площадка, стадион, приусадебный участок - 22 сотки.</w:t>
      </w:r>
    </w:p>
    <w:p w:rsidR="00056CD7" w:rsidRDefault="00056CD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056CD7" w:rsidRPr="00DB69DF" w:rsidRDefault="00056CD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69DF">
        <w:rPr>
          <w:rFonts w:ascii="Times New Roman" w:hAnsi="Times New Roman" w:cs="Times New Roman"/>
          <w:b/>
          <w:sz w:val="28"/>
          <w:szCs w:val="28"/>
        </w:rPr>
        <w:t>10. Результаты анализа показателей деятельности организации</w:t>
      </w:r>
    </w:p>
    <w:p w:rsidR="00056CD7" w:rsidRDefault="00056CD7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приведены по состоянию на 31 декабря 2020 года.</w:t>
      </w:r>
      <w:r w:rsidR="000639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207F" w:rsidRDefault="0047207F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246"/>
        <w:gridCol w:w="1668"/>
        <w:gridCol w:w="1657"/>
      </w:tblGrid>
      <w:tr w:rsidR="00056CD7" w:rsidTr="00577FD0">
        <w:tc>
          <w:tcPr>
            <w:tcW w:w="6345" w:type="dxa"/>
          </w:tcPr>
          <w:p w:rsidR="00056CD7" w:rsidRPr="00056CD7" w:rsidRDefault="00056CD7" w:rsidP="00C86EAF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</w:tcPr>
          <w:p w:rsidR="00056CD7" w:rsidRPr="00056CD7" w:rsidRDefault="00056CD7" w:rsidP="00C86EAF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D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66" w:type="dxa"/>
          </w:tcPr>
          <w:p w:rsidR="00056CD7" w:rsidRPr="00056CD7" w:rsidRDefault="00056CD7" w:rsidP="00C86EAF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D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56CD7" w:rsidTr="00B94CE8">
        <w:tc>
          <w:tcPr>
            <w:tcW w:w="9571" w:type="dxa"/>
            <w:gridSpan w:val="3"/>
          </w:tcPr>
          <w:p w:rsidR="00056CD7" w:rsidRPr="00056CD7" w:rsidRDefault="00056CD7" w:rsidP="00C86EAF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D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 человек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</w:tcPr>
          <w:p w:rsidR="00577FD0" w:rsidRDefault="00577FD0" w:rsidP="00577FD0">
            <w:r w:rsidRPr="003D4F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человек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60" w:type="dxa"/>
          </w:tcPr>
          <w:p w:rsidR="00577FD0" w:rsidRDefault="00577FD0" w:rsidP="00577FD0">
            <w:r w:rsidRPr="003D4F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 человек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60" w:type="dxa"/>
          </w:tcPr>
          <w:p w:rsidR="00577FD0" w:rsidRDefault="00577FD0" w:rsidP="00577FD0">
            <w:r w:rsidRPr="003D4F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человек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560" w:type="dxa"/>
          </w:tcPr>
          <w:p w:rsidR="00577FD0" w:rsidRDefault="00577FD0" w:rsidP="00577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Человек/процент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42,4 %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ГИА выпускников 9-го класса </w:t>
            </w:r>
          </w:p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русскому языку</w:t>
            </w:r>
          </w:p>
        </w:tc>
        <w:tc>
          <w:tcPr>
            <w:tcW w:w="1560" w:type="dxa"/>
          </w:tcPr>
          <w:p w:rsidR="00577FD0" w:rsidRDefault="00577FD0" w:rsidP="00577FD0">
            <w:r w:rsidRPr="000A2E7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</w:tcPr>
          <w:p w:rsidR="00577FD0" w:rsidRPr="00242440" w:rsidRDefault="00577FD0" w:rsidP="0024244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  <w:r w:rsidR="002424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ГИА выпускников 9-го класса </w:t>
            </w:r>
          </w:p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математике</w:t>
            </w:r>
          </w:p>
        </w:tc>
        <w:tc>
          <w:tcPr>
            <w:tcW w:w="1560" w:type="dxa"/>
          </w:tcPr>
          <w:p w:rsidR="00577FD0" w:rsidRDefault="00577FD0" w:rsidP="00577FD0">
            <w:r w:rsidRPr="000A2E7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  <w:r w:rsidR="002424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ЕГЭ выпускников 11-го класса </w:t>
            </w:r>
          </w:p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русскому языку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ЕГЭ выпускников 11-го класса 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математике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(удельный вес) выпускников 9-го класса, которые получили аттестат, от общей численности выпускников 9-го класса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8/100%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11-го класса, которые получили аттестаты , от общей численности выпускников 11-го класса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38/100%</w:t>
            </w:r>
          </w:p>
        </w:tc>
      </w:tr>
      <w:tr w:rsidR="00577FD0" w:rsidTr="00577FD0">
        <w:tc>
          <w:tcPr>
            <w:tcW w:w="6345" w:type="dxa"/>
          </w:tcPr>
          <w:p w:rsidR="00577FD0" w:rsidRPr="00795377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9-го класса, которые получили  аттестаты с отличием, от общей численности выпускников 9-го класса</w:t>
            </w:r>
          </w:p>
        </w:tc>
        <w:tc>
          <w:tcPr>
            <w:tcW w:w="1560" w:type="dxa"/>
          </w:tcPr>
          <w:p w:rsidR="00577FD0" w:rsidRPr="00795377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Pr="00795377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Pr="00795377" w:rsidRDefault="00795377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377">
              <w:rPr>
                <w:rFonts w:ascii="Times New Roman" w:hAnsi="Times New Roman" w:cs="Times New Roman"/>
                <w:sz w:val="20"/>
                <w:szCs w:val="20"/>
              </w:rPr>
              <w:t>3/8,6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учащихся, которые принимали участие в олимпиадах, смотрах, конкурсах от общей численности обучающихся 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795377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74/18,9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0D47B8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-регионального уровня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77FD0" w:rsidRDefault="000D47B8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5/1,3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-федерального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77FD0" w:rsidRDefault="000D47B8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1/0,3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-муниципального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77FD0" w:rsidRDefault="000D47B8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5/1,3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программе с углубленным изучением отдельных учебных предметов от общей численности обучающихся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– по программе профильного обучения от общей численности обучающихся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32/8,</w:t>
            </w:r>
            <w:r w:rsidR="0043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 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учащихся в рамках сетевой формы реализации образовательных программ от общей численности обучающихся 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высшем образованием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19/82,6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высшим педагогическим образованием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17/73,9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средним профессиональным  образованием 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-среднем профессиональным педагогическим образованием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удельный вес педработников с квалификационной категорией  от общей численности таких работников, в том числе: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10/43,5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высшей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</w:tc>
      </w:tr>
      <w:tr w:rsidR="00577FD0" w:rsidTr="00577FD0">
        <w:tc>
          <w:tcPr>
            <w:tcW w:w="6345" w:type="dxa"/>
          </w:tcPr>
          <w:p w:rsidR="00577FD0" w:rsidRDefault="00577FD0" w:rsidP="00577FD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 первой</w:t>
            </w:r>
          </w:p>
        </w:tc>
        <w:tc>
          <w:tcPr>
            <w:tcW w:w="1560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666" w:type="dxa"/>
          </w:tcPr>
          <w:p w:rsidR="00577FD0" w:rsidRDefault="00577FD0" w:rsidP="00577FD0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8/34,8</w:t>
            </w:r>
          </w:p>
        </w:tc>
      </w:tr>
    </w:tbl>
    <w:p w:rsidR="00D645FC" w:rsidRDefault="00D645FC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47D6" w:rsidRPr="0047207F" w:rsidRDefault="00242440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347D6" w:rsidRPr="0047207F">
        <w:rPr>
          <w:rFonts w:ascii="Times New Roman" w:hAnsi="Times New Roman" w:cs="Times New Roman"/>
          <w:sz w:val="20"/>
          <w:szCs w:val="20"/>
        </w:rPr>
        <w:t>Расчет среднего балла ГИА -9 по русскому языку и математике невозможен, поскольку ГИА в 2020году не проводилась на основании приказа Минпросвещения России и Роспотребнадзора  от 11 .06. 2020 года № 293/650</w:t>
      </w:r>
    </w:p>
    <w:p w:rsidR="00E347D6" w:rsidRDefault="00E347D6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47D6" w:rsidRPr="0047207F" w:rsidRDefault="00E347D6" w:rsidP="0047207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207F">
        <w:rPr>
          <w:rFonts w:ascii="Times New Roman" w:hAnsi="Times New Roman" w:cs="Times New Roman"/>
          <w:sz w:val="20"/>
          <w:szCs w:val="20"/>
        </w:rPr>
        <w:t>Анализ показателей указывает на то, что Школа имеет достаточную инфраструктуру, которая соответствует требованиям СП 2.4.3648-20  «</w:t>
      </w:r>
      <w:r w:rsidR="0047207F" w:rsidRPr="0047207F">
        <w:rPr>
          <w:rFonts w:ascii="Times New Roman" w:hAnsi="Times New Roman" w:cs="Times New Roman"/>
          <w:sz w:val="20"/>
          <w:szCs w:val="20"/>
        </w:rPr>
        <w:t>Санитарно-эпиде</w:t>
      </w:r>
      <w:r w:rsidRPr="0047207F">
        <w:rPr>
          <w:rFonts w:ascii="Times New Roman" w:hAnsi="Times New Roman" w:cs="Times New Roman"/>
          <w:sz w:val="20"/>
          <w:szCs w:val="20"/>
        </w:rPr>
        <w:t>миологические требования</w:t>
      </w:r>
      <w:r w:rsidR="0047207F" w:rsidRPr="0047207F">
        <w:rPr>
          <w:rFonts w:ascii="Times New Roman" w:hAnsi="Times New Roman" w:cs="Times New Roman"/>
          <w:sz w:val="20"/>
          <w:szCs w:val="20"/>
        </w:rPr>
        <w:t xml:space="preserve"> к организациям воспитания и обучения , отдыха и оздоровления детей и молодежи</w:t>
      </w:r>
      <w:r w:rsidRPr="0047207F">
        <w:rPr>
          <w:rFonts w:ascii="Times New Roman" w:hAnsi="Times New Roman" w:cs="Times New Roman"/>
          <w:sz w:val="20"/>
          <w:szCs w:val="20"/>
        </w:rPr>
        <w:t>»</w:t>
      </w:r>
      <w:r w:rsidR="0047207F" w:rsidRPr="0047207F">
        <w:rPr>
          <w:rFonts w:ascii="Times New Roman" w:hAnsi="Times New Roman" w:cs="Times New Roman"/>
          <w:sz w:val="20"/>
          <w:szCs w:val="20"/>
        </w:rPr>
        <w:t xml:space="preserve"> и позволяет реализовывать образовательные программы в полном объеме  в соответствии с ФГОС общего образования.</w:t>
      </w:r>
    </w:p>
    <w:p w:rsidR="0047207F" w:rsidRPr="0047207F" w:rsidRDefault="0047207F" w:rsidP="0047207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207F">
        <w:rPr>
          <w:rFonts w:ascii="Times New Roman" w:hAnsi="Times New Roman" w:cs="Times New Roman"/>
          <w:sz w:val="20"/>
          <w:szCs w:val="20"/>
        </w:rPr>
        <w:t xml:space="preserve">Школа укомплектована  </w:t>
      </w:r>
      <w:bookmarkStart w:id="0" w:name="_GoBack"/>
      <w:bookmarkEnd w:id="0"/>
      <w:r w:rsidRPr="0047207F">
        <w:rPr>
          <w:rFonts w:ascii="Times New Roman" w:hAnsi="Times New Roman" w:cs="Times New Roman"/>
          <w:sz w:val="20"/>
          <w:szCs w:val="20"/>
        </w:rPr>
        <w:t>педагогами иными работниками, которые имеют высшею и первую квалификацию, регулярно повышают свою квалификацию на курсах, что позволяет обеспечивать стабильные результаты образовательных достижений учащихся.</w:t>
      </w:r>
    </w:p>
    <w:p w:rsidR="00A55231" w:rsidRPr="0047207F" w:rsidRDefault="00A55231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C86EAF" w:rsidRPr="0047207F" w:rsidRDefault="00C86EAF" w:rsidP="00C86EA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C86EAF" w:rsidRDefault="00C86EAF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6EAF" w:rsidRDefault="00C86EAF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6EAF" w:rsidRDefault="00C86EAF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6EAF" w:rsidRPr="00154811" w:rsidRDefault="00C86EAF" w:rsidP="00AE606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6EF2" w:rsidRPr="00154811" w:rsidRDefault="00536EF2" w:rsidP="00536EF2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sectPr w:rsidR="00536EF2" w:rsidRPr="00154811" w:rsidSect="002B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294A"/>
    <w:multiLevelType w:val="hybridMultilevel"/>
    <w:tmpl w:val="6DC4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326B"/>
    <w:rsid w:val="00025EEB"/>
    <w:rsid w:val="00033E88"/>
    <w:rsid w:val="00056CD7"/>
    <w:rsid w:val="000639BE"/>
    <w:rsid w:val="000937CB"/>
    <w:rsid w:val="000D47B8"/>
    <w:rsid w:val="001375FA"/>
    <w:rsid w:val="00154811"/>
    <w:rsid w:val="001A5230"/>
    <w:rsid w:val="00200012"/>
    <w:rsid w:val="00205A4C"/>
    <w:rsid w:val="00214B5B"/>
    <w:rsid w:val="00232995"/>
    <w:rsid w:val="002335CA"/>
    <w:rsid w:val="00242440"/>
    <w:rsid w:val="00292CD6"/>
    <w:rsid w:val="002A38DF"/>
    <w:rsid w:val="002B1355"/>
    <w:rsid w:val="002B5D28"/>
    <w:rsid w:val="002B5E3C"/>
    <w:rsid w:val="003306D4"/>
    <w:rsid w:val="00390A5A"/>
    <w:rsid w:val="003E6AC0"/>
    <w:rsid w:val="0043084F"/>
    <w:rsid w:val="004607A2"/>
    <w:rsid w:val="0047207F"/>
    <w:rsid w:val="00477C0C"/>
    <w:rsid w:val="004C1C89"/>
    <w:rsid w:val="00536EF2"/>
    <w:rsid w:val="00577FD0"/>
    <w:rsid w:val="005807EF"/>
    <w:rsid w:val="006446BA"/>
    <w:rsid w:val="0067326B"/>
    <w:rsid w:val="006747BE"/>
    <w:rsid w:val="00686E16"/>
    <w:rsid w:val="006879B7"/>
    <w:rsid w:val="006A43AD"/>
    <w:rsid w:val="006A7389"/>
    <w:rsid w:val="00703CF0"/>
    <w:rsid w:val="007609FD"/>
    <w:rsid w:val="00767F6B"/>
    <w:rsid w:val="00777F5B"/>
    <w:rsid w:val="00795377"/>
    <w:rsid w:val="007B1AF3"/>
    <w:rsid w:val="007B72F5"/>
    <w:rsid w:val="007F455C"/>
    <w:rsid w:val="00803F82"/>
    <w:rsid w:val="00830685"/>
    <w:rsid w:val="00832858"/>
    <w:rsid w:val="00835690"/>
    <w:rsid w:val="00841B8B"/>
    <w:rsid w:val="00880305"/>
    <w:rsid w:val="00890397"/>
    <w:rsid w:val="00904A43"/>
    <w:rsid w:val="00924AFD"/>
    <w:rsid w:val="00944C05"/>
    <w:rsid w:val="00947F0F"/>
    <w:rsid w:val="00992595"/>
    <w:rsid w:val="00994A3F"/>
    <w:rsid w:val="009A1B62"/>
    <w:rsid w:val="009C4915"/>
    <w:rsid w:val="00A53F2A"/>
    <w:rsid w:val="00A55231"/>
    <w:rsid w:val="00A605C8"/>
    <w:rsid w:val="00AA1282"/>
    <w:rsid w:val="00AA5E06"/>
    <w:rsid w:val="00AE606C"/>
    <w:rsid w:val="00B2414A"/>
    <w:rsid w:val="00B63827"/>
    <w:rsid w:val="00B82D9E"/>
    <w:rsid w:val="00B90F6C"/>
    <w:rsid w:val="00B94CE8"/>
    <w:rsid w:val="00BA1BD3"/>
    <w:rsid w:val="00BA3ACD"/>
    <w:rsid w:val="00BE0A73"/>
    <w:rsid w:val="00BF0A6B"/>
    <w:rsid w:val="00C15B3A"/>
    <w:rsid w:val="00C5414C"/>
    <w:rsid w:val="00C86EAF"/>
    <w:rsid w:val="00CB5299"/>
    <w:rsid w:val="00CD54D6"/>
    <w:rsid w:val="00CE49B2"/>
    <w:rsid w:val="00D37D5A"/>
    <w:rsid w:val="00D51AAC"/>
    <w:rsid w:val="00D53999"/>
    <w:rsid w:val="00D645FC"/>
    <w:rsid w:val="00DB69DF"/>
    <w:rsid w:val="00DC7488"/>
    <w:rsid w:val="00E053B3"/>
    <w:rsid w:val="00E166A9"/>
    <w:rsid w:val="00E2529C"/>
    <w:rsid w:val="00E27637"/>
    <w:rsid w:val="00E347D6"/>
    <w:rsid w:val="00E57D43"/>
    <w:rsid w:val="00EB0899"/>
    <w:rsid w:val="00F2159A"/>
    <w:rsid w:val="00F24173"/>
    <w:rsid w:val="00FD2002"/>
    <w:rsid w:val="00FD382A"/>
    <w:rsid w:val="00FF3951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14B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14B5B"/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94C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4CE8"/>
  </w:style>
  <w:style w:type="paragraph" w:styleId="a8">
    <w:name w:val="Body Text First Indent"/>
    <w:basedOn w:val="a6"/>
    <w:link w:val="a9"/>
    <w:uiPriority w:val="99"/>
    <w:unhideWhenUsed/>
    <w:rsid w:val="00B94CE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uiPriority w:val="99"/>
    <w:rsid w:val="00B94CE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24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2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</a:t>
            </a:r>
            <a:r>
              <a:rPr lang="ru-RU" baseline="0"/>
              <a:t> балл ЕГЭ - 2018, 2019, 2020 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55.3</c:v>
                </c:pt>
                <c:pt idx="1">
                  <c:v>74.2</c:v>
                </c:pt>
                <c:pt idx="2">
                  <c:v>52.3</c:v>
                </c:pt>
                <c:pt idx="3">
                  <c:v>0</c:v>
                </c:pt>
                <c:pt idx="4">
                  <c:v>59.6</c:v>
                </c:pt>
                <c:pt idx="5">
                  <c:v>66.3</c:v>
                </c:pt>
                <c:pt idx="6">
                  <c:v>51</c:v>
                </c:pt>
                <c:pt idx="7">
                  <c:v>0</c:v>
                </c:pt>
                <c:pt idx="8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47-4617-B6EF-D09B077AC7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56.2</c:v>
                </c:pt>
                <c:pt idx="1">
                  <c:v>68.8</c:v>
                </c:pt>
                <c:pt idx="2">
                  <c:v>54</c:v>
                </c:pt>
                <c:pt idx="3">
                  <c:v>0</c:v>
                </c:pt>
                <c:pt idx="4">
                  <c:v>48.4</c:v>
                </c:pt>
                <c:pt idx="5">
                  <c:v>64.8</c:v>
                </c:pt>
                <c:pt idx="6">
                  <c:v>65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47-4617-B6EF-D09B077AC7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45</c:v>
                </c:pt>
                <c:pt idx="1">
                  <c:v>68.8</c:v>
                </c:pt>
                <c:pt idx="2">
                  <c:v>47</c:v>
                </c:pt>
                <c:pt idx="3">
                  <c:v>40</c:v>
                </c:pt>
                <c:pt idx="4">
                  <c:v>49</c:v>
                </c:pt>
                <c:pt idx="5">
                  <c:v>80</c:v>
                </c:pt>
                <c:pt idx="6">
                  <c:v>41</c:v>
                </c:pt>
                <c:pt idx="7">
                  <c:v>80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47-4617-B6EF-D09B077AC7A3}"/>
            </c:ext>
          </c:extLst>
        </c:ser>
        <c:gapWidth val="182"/>
        <c:axId val="71102848"/>
        <c:axId val="71104384"/>
      </c:barChart>
      <c:catAx>
        <c:axId val="71102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4384"/>
        <c:crosses val="autoZero"/>
        <c:auto val="1"/>
        <c:lblAlgn val="ctr"/>
        <c:lblOffset val="100"/>
      </c:catAx>
      <c:valAx>
        <c:axId val="71104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607E-4301-4629-A0EB-6F7EA499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2021-04-19T12:33:00Z</cp:lastPrinted>
  <dcterms:created xsi:type="dcterms:W3CDTF">2021-04-19T08:58:00Z</dcterms:created>
  <dcterms:modified xsi:type="dcterms:W3CDTF">2021-04-19T12:37:00Z</dcterms:modified>
</cp:coreProperties>
</file>